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9B46D" w14:textId="77777777" w:rsidR="00DB2D61" w:rsidRPr="006172EC" w:rsidRDefault="00DB2D61" w:rsidP="00DB2D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2DEB61E9" w14:textId="77777777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115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72716B7" wp14:editId="119F58DA">
            <wp:extent cx="871855" cy="850900"/>
            <wp:effectExtent l="0" t="0" r="4445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F6D8" w14:textId="77777777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7"/>
          <w:szCs w:val="27"/>
          <w:lang w:eastAsia="ru-RU"/>
        </w:rPr>
      </w:pPr>
    </w:p>
    <w:p w14:paraId="44659615" w14:textId="77777777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РЕСПУБЛИКИ ДАГЕСТАН</w:t>
      </w:r>
    </w:p>
    <w:p w14:paraId="083B86C3" w14:textId="77777777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EADA63A" w14:textId="77777777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A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14:paraId="16CEF28A" w14:textId="77777777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C3B482A" w14:textId="4383C7B2" w:rsidR="00DB2D61" w:rsidRPr="006D5A88" w:rsidRDefault="00DB2D61" w:rsidP="00DB2D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5A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_________ 202</w:t>
      </w:r>
      <w:r w:rsidR="00DB3D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6D5A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№_____</w:t>
      </w:r>
    </w:p>
    <w:p w14:paraId="294C374B" w14:textId="77777777" w:rsidR="00DB2D61" w:rsidRPr="000E6D05" w:rsidRDefault="00DB2D61" w:rsidP="00DB2D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14:paraId="6BF20F63" w14:textId="77777777" w:rsidR="00DB2D61" w:rsidRPr="003330A9" w:rsidRDefault="00DB2D61" w:rsidP="00DB2D61">
      <w:pPr>
        <w:pStyle w:val="ConsPlusTitle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0452C52" w14:textId="6060CCB0" w:rsidR="00DB2D61" w:rsidRPr="003330A9" w:rsidRDefault="00DB2D61" w:rsidP="00DB2D61">
      <w:pPr>
        <w:pStyle w:val="ConsPlusTitle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30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330A9">
        <w:rPr>
          <w:rFonts w:ascii="Times New Roman" w:hAnsi="Times New Roman" w:cs="Times New Roman"/>
          <w:sz w:val="28"/>
          <w:szCs w:val="28"/>
        </w:rPr>
        <w:t xml:space="preserve"> </w:t>
      </w:r>
      <w:r w:rsidR="00E707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Порядков предоставления субсидий из республиканского бюджета Республики Дагестан </w:t>
      </w:r>
      <w:r w:rsidR="00A27520">
        <w:rPr>
          <w:rFonts w:ascii="Times New Roman" w:hAnsi="Times New Roman" w:cs="Times New Roman"/>
          <w:sz w:val="28"/>
          <w:szCs w:val="28"/>
        </w:rPr>
        <w:t>централизованным религиозным организациям осуществляющим на территории Республики Дагестан духовно-просветительскую деятельность и противодействие идеологии экстремизма в рамках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проекта, не входящего в состав федерального проекта «Взаимодействие с религиозными организациями в Республике Дагестан </w:t>
      </w:r>
      <w:r w:rsidR="00705E7A">
        <w:rPr>
          <w:rFonts w:ascii="Times New Roman" w:hAnsi="Times New Roman" w:cs="Times New Roman"/>
          <w:sz w:val="28"/>
          <w:szCs w:val="28"/>
        </w:rPr>
        <w:t>и их государственная поддержка»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Дагестан «Реализация государственной национальной политики в Республике Дагестан»</w:t>
      </w:r>
    </w:p>
    <w:p w14:paraId="38C21A3C" w14:textId="77777777" w:rsidR="00DB2D61" w:rsidRPr="003330A9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9753E7A" w14:textId="2EBB9DC6" w:rsidR="00DB2D61" w:rsidRPr="00463907" w:rsidRDefault="00DB2D61" w:rsidP="00A27520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0A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3412D">
        <w:rPr>
          <w:rFonts w:ascii="Times New Roman" w:hAnsi="Times New Roman" w:cs="Times New Roman"/>
          <w:sz w:val="28"/>
          <w:szCs w:val="28"/>
        </w:rPr>
        <w:t>пунктом 2 статьи 78.1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0A9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330A9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2D">
        <w:rPr>
          <w:rFonts w:ascii="Times New Roman" w:hAnsi="Times New Roman" w:cs="Times New Roman"/>
          <w:sz w:val="28"/>
          <w:szCs w:val="28"/>
        </w:rPr>
        <w:t>постановлением</w:t>
      </w:r>
      <w:r w:rsidRPr="003330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3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330A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30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0A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3330A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0A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3330A9">
        <w:rPr>
          <w:rFonts w:ascii="Times New Roman" w:hAnsi="Times New Roman" w:cs="Times New Roman"/>
          <w:sz w:val="28"/>
          <w:szCs w:val="28"/>
        </w:rPr>
        <w:t xml:space="preserve"> общих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30A9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</w:t>
      </w:r>
      <w:r>
        <w:rPr>
          <w:rFonts w:ascii="Times New Roman" w:hAnsi="Times New Roman" w:cs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3330A9">
        <w:rPr>
          <w:rFonts w:ascii="Times New Roman" w:hAnsi="Times New Roman" w:cs="Times New Roman"/>
          <w:sz w:val="28"/>
          <w:szCs w:val="28"/>
        </w:rPr>
        <w:t>, 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645497">
        <w:rPr>
          <w:rFonts w:ascii="Times New Roman" w:hAnsi="Times New Roman" w:cs="Times New Roman"/>
          <w:sz w:val="28"/>
          <w:szCs w:val="28"/>
        </w:rPr>
        <w:t>регионального проекта, не входящего в состав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549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497">
        <w:rPr>
          <w:rFonts w:ascii="Times New Roman" w:hAnsi="Times New Roman" w:cs="Times New Roman"/>
          <w:sz w:val="28"/>
          <w:szCs w:val="28"/>
        </w:rPr>
        <w:t xml:space="preserve">с религиозными организациями в Республике Дагестан и их государственная </w:t>
      </w:r>
      <w:r w:rsidR="00A27520">
        <w:rPr>
          <w:rFonts w:ascii="Times New Roman" w:hAnsi="Times New Roman" w:cs="Times New Roman"/>
          <w:sz w:val="28"/>
          <w:szCs w:val="28"/>
        </w:rPr>
        <w:br/>
      </w:r>
      <w:r w:rsidRPr="00645497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49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Дагестан от 13 ноября 2020 г. № 247 (далее – Региональный проект), Правительство Республики Дагестан </w:t>
      </w:r>
      <w:r w:rsidR="00B12AEA">
        <w:rPr>
          <w:rFonts w:ascii="Times New Roman" w:hAnsi="Times New Roman" w:cs="Times New Roman"/>
          <w:sz w:val="28"/>
          <w:szCs w:val="28"/>
        </w:rPr>
        <w:t xml:space="preserve"> </w:t>
      </w:r>
      <w:r w:rsidR="00A27520">
        <w:rPr>
          <w:rFonts w:ascii="Times New Roman" w:hAnsi="Times New Roman" w:cs="Times New Roman"/>
          <w:sz w:val="28"/>
          <w:szCs w:val="28"/>
        </w:rPr>
        <w:br/>
      </w:r>
      <w:r w:rsidRPr="006172E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2EC">
        <w:rPr>
          <w:rFonts w:ascii="Times New Roman" w:hAnsi="Times New Roman" w:cs="Times New Roman"/>
          <w:b/>
          <w:sz w:val="28"/>
          <w:szCs w:val="28"/>
        </w:rPr>
        <w:t>т:</w:t>
      </w:r>
      <w:r w:rsidRPr="00463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A7727" w14:textId="77777777" w:rsidR="00DB2D61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AEA1325" w14:textId="77777777" w:rsidR="00DB2D61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0A9">
        <w:rPr>
          <w:rFonts w:ascii="Times New Roman" w:hAnsi="Times New Roman" w:cs="Times New Roman"/>
          <w:sz w:val="28"/>
          <w:szCs w:val="28"/>
        </w:rPr>
        <w:t>1. Утвердить</w:t>
      </w:r>
      <w:r w:rsidRPr="00A1504F">
        <w:rPr>
          <w:rFonts w:ascii="Times New Roman" w:hAnsi="Times New Roman" w:cs="Times New Roman"/>
          <w:sz w:val="28"/>
          <w:szCs w:val="28"/>
        </w:rPr>
        <w:t>:</w:t>
      </w:r>
      <w:r w:rsidRPr="00333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D5593" w14:textId="708BFD14" w:rsidR="00DB2D61" w:rsidRPr="00A1504F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Pr="00A1504F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Дагестан </w:t>
      </w:r>
      <w:r w:rsidR="00A27520">
        <w:rPr>
          <w:rFonts w:ascii="Times New Roman" w:hAnsi="Times New Roman" w:cs="Times New Roman"/>
          <w:sz w:val="28"/>
          <w:szCs w:val="28"/>
        </w:rPr>
        <w:t xml:space="preserve">Централизованной Исламской Религиозной Организации </w:t>
      </w:r>
      <w:r w:rsidR="00A27520">
        <w:rPr>
          <w:rFonts w:ascii="Times New Roman" w:hAnsi="Times New Roman" w:cs="Times New Roman"/>
          <w:sz w:val="28"/>
          <w:szCs w:val="28"/>
        </w:rPr>
        <w:lastRenderedPageBreak/>
        <w:t>«Муфтият Республики Дагестан»</w:t>
      </w:r>
      <w:r w:rsidRPr="00A1504F">
        <w:rPr>
          <w:rFonts w:ascii="Times New Roman" w:hAnsi="Times New Roman" w:cs="Times New Roman"/>
          <w:sz w:val="28"/>
          <w:szCs w:val="28"/>
        </w:rPr>
        <w:t>, осуществляющ</w:t>
      </w:r>
      <w:r w:rsidR="00A27520">
        <w:rPr>
          <w:rFonts w:ascii="Times New Roman" w:hAnsi="Times New Roman" w:cs="Times New Roman"/>
          <w:sz w:val="28"/>
          <w:szCs w:val="28"/>
        </w:rPr>
        <w:t>ей</w:t>
      </w:r>
      <w:r w:rsidRPr="00A1504F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4F">
        <w:rPr>
          <w:rFonts w:ascii="Times New Roman" w:hAnsi="Times New Roman" w:cs="Times New Roman"/>
          <w:sz w:val="28"/>
          <w:szCs w:val="28"/>
        </w:rPr>
        <w:t>духовно-просветительскую деятельность и противодействие идеологии экстремизма</w:t>
      </w:r>
      <w:r>
        <w:rPr>
          <w:rFonts w:ascii="Times New Roman" w:hAnsi="Times New Roman" w:cs="Times New Roman"/>
          <w:sz w:val="28"/>
          <w:szCs w:val="28"/>
        </w:rPr>
        <w:t>, согласно приложению №1 к настоящему постановлению</w:t>
      </w:r>
      <w:r w:rsidRPr="00A1504F">
        <w:rPr>
          <w:rFonts w:ascii="Times New Roman" w:hAnsi="Times New Roman" w:cs="Times New Roman"/>
          <w:sz w:val="28"/>
          <w:szCs w:val="28"/>
        </w:rPr>
        <w:t>;</w:t>
      </w:r>
    </w:p>
    <w:p w14:paraId="7BF8A7CA" w14:textId="2AF735A9" w:rsidR="00DB2D61" w:rsidRDefault="00A27520" w:rsidP="00A27520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Pr="00A1504F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504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Религиозной Организации «Махачкалинская Епархия Русской Православной Церкви «Московский Патриархат»</w:t>
      </w:r>
      <w:r w:rsidRPr="00A1504F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504F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4F">
        <w:rPr>
          <w:rFonts w:ascii="Times New Roman" w:hAnsi="Times New Roman" w:cs="Times New Roman"/>
          <w:sz w:val="28"/>
          <w:szCs w:val="28"/>
        </w:rPr>
        <w:t>духовно-просветительскую деятельность и противодействие идеологии экстремизма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="00DB2D61">
        <w:rPr>
          <w:rFonts w:ascii="Times New Roman" w:hAnsi="Times New Roman" w:cs="Times New Roman"/>
          <w:sz w:val="28"/>
          <w:szCs w:val="28"/>
        </w:rPr>
        <w:t xml:space="preserve"> приложению №2 к настоящему постановлению</w:t>
      </w:r>
      <w:r w:rsidRPr="00A1504F">
        <w:rPr>
          <w:rFonts w:ascii="Times New Roman" w:hAnsi="Times New Roman" w:cs="Times New Roman"/>
          <w:sz w:val="28"/>
          <w:szCs w:val="28"/>
        </w:rPr>
        <w:t>;</w:t>
      </w:r>
    </w:p>
    <w:p w14:paraId="06DF3B72" w14:textId="5ECE49EF" w:rsidR="00A27520" w:rsidRDefault="00A27520" w:rsidP="00A27520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Pr="00A1504F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504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t>Централизованной религиозной организации Иудейских общин Республики Дагестан</w:t>
      </w:r>
      <w:r w:rsidRPr="00A1504F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504F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4F">
        <w:rPr>
          <w:rFonts w:ascii="Times New Roman" w:hAnsi="Times New Roman" w:cs="Times New Roman"/>
          <w:sz w:val="28"/>
          <w:szCs w:val="28"/>
        </w:rPr>
        <w:t>духовно-просветительскую деятельность и противодействие идеологии экстремизма</w:t>
      </w:r>
      <w:r>
        <w:rPr>
          <w:rFonts w:ascii="Times New Roman" w:hAnsi="Times New Roman" w:cs="Times New Roman"/>
          <w:sz w:val="28"/>
          <w:szCs w:val="28"/>
        </w:rPr>
        <w:t>, согласно приложению №3 к настоящему постановлению</w:t>
      </w:r>
      <w:r w:rsidRPr="00A1504F">
        <w:rPr>
          <w:rFonts w:ascii="Times New Roman" w:hAnsi="Times New Roman" w:cs="Times New Roman"/>
          <w:sz w:val="28"/>
          <w:szCs w:val="28"/>
        </w:rPr>
        <w:t>;</w:t>
      </w:r>
    </w:p>
    <w:p w14:paraId="0D49E3DA" w14:textId="77777777" w:rsidR="00DB2D61" w:rsidRPr="00A1504F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6B6D239" w14:textId="77777777" w:rsidR="00DB2D61" w:rsidRPr="00A1504F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Pr="00A1504F">
        <w:rPr>
          <w:rFonts w:ascii="Times New Roman" w:hAnsi="Times New Roman" w:cs="Times New Roman"/>
          <w:sz w:val="28"/>
          <w:szCs w:val="28"/>
        </w:rPr>
        <w:t>:</w:t>
      </w:r>
    </w:p>
    <w:p w14:paraId="0EABBF1C" w14:textId="56C3C9A9" w:rsidR="00DB2D61" w:rsidRPr="00A1504F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</w:t>
      </w:r>
      <w:r w:rsidR="00A27520">
        <w:rPr>
          <w:rFonts w:ascii="Times New Roman" w:hAnsi="Times New Roman" w:cs="Times New Roman"/>
          <w:sz w:val="28"/>
          <w:szCs w:val="28"/>
        </w:rPr>
        <w:t>28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275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A27520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A2752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A27520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Республики Дагестан на реализацию мероприятий Регионального проекта, не входящего в состав федерального проекта, «Взаимодействие с религиозными организациями в Республике Дагестан и их государственная поддержка» государственной </w:t>
      </w:r>
      <w:r w:rsidR="00DB3D99">
        <w:rPr>
          <w:rFonts w:ascii="Times New Roman" w:hAnsi="Times New Roman" w:cs="Times New Roman"/>
          <w:sz w:val="28"/>
          <w:szCs w:val="28"/>
        </w:rPr>
        <w:t xml:space="preserve">программы Республики Дагестан «Реализация государственной национальной политики в Республике Дагестан» </w:t>
      </w:r>
      <w:r w:rsidR="00452033" w:rsidRPr="00DB3D99">
        <w:rPr>
          <w:rFonts w:ascii="Times New Roman" w:hAnsi="Times New Roman" w:cs="Times New Roman"/>
          <w:sz w:val="27"/>
          <w:szCs w:val="27"/>
        </w:rPr>
        <w:t>(интернет-портал правовой информации Республики Дагестан (www.pravo.e-dag.ru), 202</w:t>
      </w:r>
      <w:r w:rsidR="00DB3D99" w:rsidRPr="00DB3D99">
        <w:rPr>
          <w:rFonts w:ascii="Times New Roman" w:hAnsi="Times New Roman" w:cs="Times New Roman"/>
          <w:sz w:val="27"/>
          <w:szCs w:val="27"/>
        </w:rPr>
        <w:t>4</w:t>
      </w:r>
      <w:r w:rsidR="00452033" w:rsidRPr="00DB3D99">
        <w:rPr>
          <w:rFonts w:ascii="Times New Roman" w:hAnsi="Times New Roman" w:cs="Times New Roman"/>
          <w:sz w:val="27"/>
          <w:szCs w:val="27"/>
        </w:rPr>
        <w:t xml:space="preserve">, 3 </w:t>
      </w:r>
      <w:r w:rsidR="00DB3D99" w:rsidRPr="00DB3D99">
        <w:rPr>
          <w:rFonts w:ascii="Times New Roman" w:hAnsi="Times New Roman" w:cs="Times New Roman"/>
          <w:sz w:val="27"/>
          <w:szCs w:val="27"/>
        </w:rPr>
        <w:t>июля</w:t>
      </w:r>
      <w:r w:rsidR="00452033" w:rsidRPr="00DB3D99">
        <w:rPr>
          <w:rFonts w:ascii="Times New Roman" w:hAnsi="Times New Roman" w:cs="Times New Roman"/>
          <w:sz w:val="27"/>
          <w:szCs w:val="27"/>
        </w:rPr>
        <w:t xml:space="preserve">, № </w:t>
      </w:r>
      <w:r w:rsidR="00DB3D99" w:rsidRPr="00DB3D99">
        <w:rPr>
          <w:rFonts w:ascii="Times New Roman" w:hAnsi="Times New Roman" w:cs="Times New Roman"/>
          <w:sz w:val="27"/>
          <w:szCs w:val="27"/>
        </w:rPr>
        <w:t>05002013677</w:t>
      </w:r>
      <w:r w:rsidR="00452033" w:rsidRPr="00DB3D99">
        <w:rPr>
          <w:rFonts w:ascii="Times New Roman" w:hAnsi="Times New Roman" w:cs="Times New Roman"/>
          <w:sz w:val="27"/>
          <w:szCs w:val="27"/>
        </w:rPr>
        <w:t>)</w:t>
      </w:r>
      <w:r w:rsidR="00452033" w:rsidRPr="00DB3D99">
        <w:rPr>
          <w:rFonts w:ascii="Times New Roman" w:hAnsi="Times New Roman" w:cs="Times New Roman"/>
          <w:sz w:val="28"/>
          <w:szCs w:val="28"/>
        </w:rPr>
        <w:t>;</w:t>
      </w:r>
    </w:p>
    <w:p w14:paraId="43BB5EA2" w14:textId="77777777" w:rsidR="00DB2D61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2A414D" w14:textId="77777777" w:rsidR="00DB2D61" w:rsidRPr="003330A9" w:rsidRDefault="00DB2D61" w:rsidP="00DB2D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30A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E17CF49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7F2B9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75676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CA9A3" w14:textId="77777777" w:rsidR="00DB2D61" w:rsidRDefault="00DB2D61" w:rsidP="00A07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4919B" w14:textId="77777777" w:rsidR="00452033" w:rsidRPr="00362CC6" w:rsidRDefault="00452033" w:rsidP="00452033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782B469" w14:textId="77777777" w:rsidR="00452033" w:rsidRPr="00362CC6" w:rsidRDefault="00452033" w:rsidP="00452033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2CC6">
        <w:rPr>
          <w:rFonts w:ascii="Times New Roman" w:hAnsi="Times New Roman" w:cs="Times New Roman"/>
          <w:b/>
          <w:sz w:val="27"/>
          <w:szCs w:val="27"/>
        </w:rPr>
        <w:t>Председатель Правительства</w:t>
      </w:r>
    </w:p>
    <w:p w14:paraId="7C4FF675" w14:textId="77777777" w:rsidR="00452033" w:rsidRDefault="00452033" w:rsidP="00452033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2CC6">
        <w:rPr>
          <w:rFonts w:ascii="Times New Roman" w:hAnsi="Times New Roman" w:cs="Times New Roman"/>
          <w:b/>
          <w:sz w:val="27"/>
          <w:szCs w:val="27"/>
        </w:rPr>
        <w:t xml:space="preserve">       Республики Дагестан                                                     А. Абдулмуслимов</w:t>
      </w:r>
    </w:p>
    <w:p w14:paraId="22AEF04D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56EF3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E23DC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5FB4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06A2A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584C8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B6FC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FC294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2A8FA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97AFA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24341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50B03A7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42982537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14:paraId="61D87915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3313369"/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___________2025 г. № </w:t>
      </w:r>
    </w:p>
    <w:bookmarkEnd w:id="0"/>
    <w:p w14:paraId="48AA0D1E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626B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2C82D1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Р Я Д О К</w:t>
      </w:r>
    </w:p>
    <w:p w14:paraId="6477D4A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субсидии из республиканского бюджета </w:t>
      </w: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Республики Дагестан, направленной на финансовое обеспечение затрат Централизованной исламской религиозной организации «</w:t>
      </w:r>
      <w:proofErr w:type="spellStart"/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Республики Дагестан»,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 </w:t>
      </w:r>
    </w:p>
    <w:p w14:paraId="6425F51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37645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2B105AC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D777EF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определяет цели, условия и механизм предоставления субсидии из республиканского бюджета Республики Дагестан на поддержку Централизованной исламской религиозной организации «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Дагестан»,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 (далее –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РД). </w:t>
      </w:r>
    </w:p>
    <w:p w14:paraId="5C4E176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43"/>
      <w:bookmarkEnd w:id="1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в целях финансового обеспечения затрат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на духовно-просветительскую деятельность и реализацию мероприятий по противодействию идеологии экстремизма в рамках регионального проекта не входящего в состав федерального проекта «Взаимодействие с религиозными организациями в Республике Дагестан и их государственная поддержка»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Дагестан от 13 ноября 2020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247 (далее – региональный проект).</w:t>
      </w:r>
    </w:p>
    <w:p w14:paraId="3AE3BBA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Министерство по национальной политике и делам религий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Республики Дагестан (далее –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субсидии в соответствии с настоящим Порядком.</w:t>
      </w:r>
    </w:p>
    <w:p w14:paraId="4DA3DB1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Субсидии предоставляются в пределах бюджетных ассигнований, предусмотренных законом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цели, указанные в пункте 2 настоящего Порядка.</w:t>
      </w:r>
    </w:p>
    <w:p w14:paraId="2218521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54"/>
      <w:bookmarkEnd w:id="2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Способом предоставления субсидии является финансовое обеспечение затрат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экстремизма.</w:t>
      </w:r>
    </w:p>
    <w:p w14:paraId="1A118B8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субсидиях размещаются на сайте Министерства по национальной политики и делам религий Республики Дагестан, а также на едином портале бюджетной системы Российской Федерации «Электронный бюджет» (далее – единый портал) в информационно-телекоммуникационной сети «Интернет» (далее – сеть «Интернет») в порядке, установленном Министерством финансов Российской Федерации.</w:t>
      </w:r>
      <w:proofErr w:type="gramEnd"/>
    </w:p>
    <w:p w14:paraId="2E219D3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99408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Условия и порядок предоставления субсидии</w:t>
      </w:r>
    </w:p>
    <w:p w14:paraId="444CD34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251538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76"/>
      <w:bookmarkEnd w:id="3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должен соответствовать на даты подачи заявки в Министерство, рассмотрения и заключения соглашения о предоставлении субсидии (далее – соглашение), следующим требованиям:</w:t>
      </w:r>
    </w:p>
    <w:p w14:paraId="14FD757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84"/>
      <w:bookmarkEnd w:id="4"/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bookmarkStart w:id="5" w:name="_Hlk203313884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акционерных обществ;</w:t>
      </w:r>
      <w:bookmarkEnd w:id="5"/>
    </w:p>
    <w:p w14:paraId="5A90753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2EE1CD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3D55E1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не получает средства из бюджета субъекта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Республики Дагестан на цели, </w:t>
      </w:r>
      <w:bookmarkStart w:id="6" w:name="_Hlk203314094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установленные пунктом 2 настоящего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Порядка;</w:t>
      </w:r>
      <w:bookmarkEnd w:id="6"/>
    </w:p>
    <w:p w14:paraId="1B87671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«О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14:paraId="348B4CF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F14E85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отсутствует просроченная задолженность по возврату в республиканский бюджет Республики Дагестан,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Правительством Республики Дагестан);</w:t>
      </w:r>
      <w:proofErr w:type="gramEnd"/>
    </w:p>
    <w:p w14:paraId="4021289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31E24E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14:paraId="467AB72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bookmarkStart w:id="7" w:name="OLE_LINK2"/>
      <w:bookmarkStart w:id="8" w:name="OLE_LINK1"/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 течение 10 рабочих дней со дня поступления заявки, рассматривает ее и проводит проверку соответствия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требованиям, указанным в пункте 7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сети «Интернет», направления запросов в уполномоченные органы исполнительной власти, а также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использует иные формы проверки, не противоречащие законодательству Российской Федерации.</w:t>
      </w:r>
      <w:bookmarkEnd w:id="7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8"/>
    </w:p>
    <w:p w14:paraId="6CD0B84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bookmarkStart w:id="9" w:name="_Hlk203314441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получения субсидии,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в срок не позднее 25 декабря года, предшествующего году предоставления субсидии, представляются следующие документы: </w:t>
      </w:r>
      <w:bookmarkEnd w:id="9"/>
    </w:p>
    <w:p w14:paraId="1E3A00E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заявка о предоставлении субсидии в произвольной форме, подписанная руководителем и заверенная печатью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с указанием объема запрашиваемой субсидии;</w:t>
      </w:r>
    </w:p>
    <w:p w14:paraId="3240EBC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заверенная копия либо оригинал доверенности на представителя получателя субсидии – в случае представления документов доверенным лицом;</w:t>
      </w:r>
    </w:p>
    <w:p w14:paraId="7FA290B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в) программа мероприятий с приложением сметы расходов на проведение этих мероприятий; </w:t>
      </w:r>
    </w:p>
    <w:p w14:paraId="1A97227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bookmarkStart w:id="10" w:name="_Hlk203314609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по состоянию на дату не ранее чем за 30 календарных дней до даты подачи заявки;</w:t>
      </w:r>
    </w:p>
    <w:bookmarkEnd w:id="10"/>
    <w:p w14:paraId="3310E7B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размер, определенный пунктом 3 статьи 47 Налогового кодекса Российской Федерации. </w:t>
      </w:r>
    </w:p>
    <w:p w14:paraId="2A957CA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указанные в подпунктах «г» и «д» настоящего пункта, заявитель имеет право представить по собственной инициативе.</w:t>
      </w:r>
    </w:p>
    <w:p w14:paraId="43DC804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настоящем Порядке под программой мероприятий понимается описание мероприятий, планируемых к проведению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и соответствующих целям предоставления субсидии, указанным в пункте 2 настоящего Порядка.</w:t>
      </w:r>
    </w:p>
    <w:p w14:paraId="7D3189D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_Hlk203314716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мероприятий, содержащаяся в заявке на предоставление субсидии, должна соответствовать значениям показателя, необходимого для достижения результата предоставления субсидии установленного региональным проектом.</w:t>
      </w:r>
    </w:p>
    <w:bookmarkEnd w:id="11"/>
    <w:p w14:paraId="7082E95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несет ответственность за достоверность представляемых документов и информации, содержащейся в них.</w:t>
      </w:r>
    </w:p>
    <w:p w14:paraId="693E3A1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97"/>
      <w:bookmarkEnd w:id="12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 результатам рассмотрения заявки и приложенных</w:t>
      </w:r>
      <w:r w:rsidRPr="00E96C4F">
        <w:rPr>
          <w:rFonts w:ascii="Calibri" w:eastAsiaTheme="minorEastAsia" w:hAnsi="Calibri" w:cs="Calibri"/>
          <w:lang w:eastAsia="ru-RU"/>
        </w:rPr>
        <w:t xml:space="preserve">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ней документов Министерством принимается решение о предоставлении субсидии либо об отказе в предоставлении субсидии.</w:t>
      </w:r>
    </w:p>
    <w:p w14:paraId="1346967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отказа в предоставлении субсидии является:</w:t>
      </w:r>
    </w:p>
    <w:p w14:paraId="16060E9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несоответствие представленных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016BABA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установление факта недостоверности представленной информации;</w:t>
      </w:r>
    </w:p>
    <w:p w14:paraId="1AA3E60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_Hlk203314806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устранения нарушений требований настоящего Порядка, послуживших основанием для отказа в предоставлении субсидии,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направляется повторная заявка на предоставление субсидии.</w:t>
      </w:r>
    </w:p>
    <w:bookmarkEnd w:id="13"/>
    <w:p w14:paraId="1CBB75C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Расчет размера субсидии, предоставляемой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Муфтияту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осуществляется по следующей формуле:</w:t>
      </w:r>
    </w:p>
    <w:p w14:paraId="5EA2283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DEDFB7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_Hlk201570630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 = Р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Р2 + Р3 + ... +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  <w:bookmarkEnd w:id="14"/>
      <w:proofErr w:type="spellEnd"/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7DD5FEC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9B97E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0D1FEFC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 – объем субсидии, предоставляемой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Муфтияту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РД;</w:t>
      </w:r>
      <w:bookmarkStart w:id="15" w:name="_Hlk156312118"/>
    </w:p>
    <w:p w14:paraId="1D3F9F15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расходы победителя конкурса по каждому мероприятию, планируемому к проведению в соответствии с заявкой.</w:t>
      </w:r>
    </w:p>
    <w:bookmarkEnd w:id="15"/>
    <w:p w14:paraId="2CC6BC0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По результатам принятия решения о предоставлении субсидии с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заключается соглашение.</w:t>
      </w:r>
    </w:p>
    <w:p w14:paraId="5F28126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 течение 7 рабочих дней со дня принятия решения о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предоставлении субсидии направляет получателю субсидии соглашение для подписания в системе «Электронный бюджет».</w:t>
      </w:r>
    </w:p>
    <w:p w14:paraId="1F56427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Поданная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заявка на предоставление субсидии со всеми прилагаемыми документами включается в состав соглашения о предоставлении субсидии в качестве неотъемлемого приложения.</w:t>
      </w:r>
    </w:p>
    <w:p w14:paraId="4B41D68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подписывает и направляет в Министерство соглашение в системе «Электронный бюджет» в течение 7 рабочих дней со дня его получения.</w:t>
      </w:r>
    </w:p>
    <w:p w14:paraId="37CF00E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предоставляются на основании соглашения, заключенного между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и Министерством в соответствии с типовой формой, утвержденной Министерством финансов Российской Федерации, с применением системы «Электронный бюджет»,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 w14:paraId="1B63A42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соглашение, по инициативе одной из сторон путем направления соответствующего уведомления,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заключаются по типовой форме, установленной Министерством финансов Российской Федерации, с применением системы «Электронный бюджет».</w:t>
      </w:r>
    </w:p>
    <w:p w14:paraId="589CF8A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Обязательными условиями соглашения на финансовое обеспечение затрат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являются:</w:t>
      </w:r>
    </w:p>
    <w:p w14:paraId="18FD11D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направления расходов, источником финансового обеспечения которых является субсидия;</w:t>
      </w:r>
    </w:p>
    <w:p w14:paraId="3FA31F4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bookmarkStart w:id="16" w:name="_Hlk203315360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запрет на приобретение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за счет полученных из республиканского бюджета Республики Дагестан</w:t>
      </w:r>
      <w:bookmarkEnd w:id="16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  <w:proofErr w:type="gramEnd"/>
    </w:p>
    <w:p w14:paraId="6FF3D86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согласие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14:paraId="78C10F8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порядок и сроки возврата субсидии (остатков субсидии) в республиканский бюджет Республики Дагестан в случае образования неиспользованного остатка в текущем финансовом году;</w:t>
      </w:r>
    </w:p>
    <w:p w14:paraId="217D857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д) установление значений результата предоставления субсидии и показателя, необходимого для достижения результата предоставления субсидии;</w:t>
      </w:r>
    </w:p>
    <w:p w14:paraId="6776BEF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согласование новых условий соглашения или расторжения соглашения при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5189BAB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В случае уменьшения Министерству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предлагаются условия о согласовании новых условий соглашения или о расторжении соглашения при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14:paraId="2BCBD66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Результатом предоставления субсидии является осуществление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в году предоставления субсидии, духовно-просветительской деятельности и реализации мероприятий, направленных на противодействие идеологии экстремизма на территории Республики Дагестан.</w:t>
      </w:r>
    </w:p>
    <w:p w14:paraId="45ED909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_Hlk203315804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показателя, необходимого для достижения результата предоставления субсидии, устанавливается Министерством в соглашении в соответствии с показателями регионального проекта и заявкой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РД.</w:t>
      </w:r>
    </w:p>
    <w:bookmarkEnd w:id="17"/>
    <w:p w14:paraId="45D1339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Направлениями расходов, на финансовое обеспечение которых предоставляется субсидия, являются:</w:t>
      </w:r>
    </w:p>
    <w:p w14:paraId="05B52B4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_Hlk203315928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приобретением, арендой, субарендой движимого и недвижимого имущества;</w:t>
      </w:r>
    </w:p>
    <w:p w14:paraId="124A339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товаров (работ, услуг), включая расходы на приобретение оргтехники, религиозной атрибутики, канцелярских принадлежностей, расходных материалов и хозяйственного инвентаря;</w:t>
      </w:r>
    </w:p>
    <w:p w14:paraId="43A8DCF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транспортных расходов;</w:t>
      </w:r>
    </w:p>
    <w:p w14:paraId="4031349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услуг связи, включая почтовые расходы;</w:t>
      </w:r>
    </w:p>
    <w:p w14:paraId="3ABC38D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информационное освещение деятельности;</w:t>
      </w:r>
    </w:p>
    <w:p w14:paraId="61DC4BD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создание полиграфической, аудио-, видео- и иной информационной продукции;</w:t>
      </w:r>
    </w:p>
    <w:p w14:paraId="5B57685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проведением общественно значимых мероприятий (конференции, круглые столы, съезды религиозной общественности, форумы, фестивали, акции, религиозные праздники и другие мероприятия), в том числе религиозного характера (проповеди и богослужения);</w:t>
      </w:r>
    </w:p>
    <w:p w14:paraId="434B235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приобретением основных и оборотных материальных средств (основные и вспомогательные материалы) для осуществления уставной деятельности.</w:t>
      </w:r>
    </w:p>
    <w:bookmarkEnd w:id="18"/>
    <w:p w14:paraId="3497372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В случае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и показателя, необходимого для достижения результата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субсидии, перечисленная субсидия подлежит возврату в размере, определенном пунктом 26 настоящего Порядка.</w:t>
      </w:r>
    </w:p>
    <w:p w14:paraId="282C247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</w:t>
      </w:r>
      <w:bookmarkStart w:id="19" w:name="_Hlk203317992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течение 5 рабочих дней после заключения соглашения единовременно перечисляет субсидию на расчетный счет получателя субсидии, открытый им в учреждениях Центрального банка Российской Федерации или кредитных организациях, указанных в заявке о предоставлении субсидии.</w:t>
      </w:r>
      <w:bookmarkEnd w:id="19"/>
    </w:p>
    <w:p w14:paraId="407EE94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При реорганизации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FC7332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реорганизации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обязательствах, источником финансового обеспечения которых является субсидия, и возврате неиспользованного остатка субсидии в бюджет Республики Дагестан.</w:t>
      </w:r>
      <w:proofErr w:type="gramEnd"/>
    </w:p>
    <w:p w14:paraId="78028FD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555D8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Порядок представления отчетности, осуществления контроля (мониторинга) за соблюдением условий и порядка предоставления субсидии и ответственность за их нарушение</w:t>
      </w:r>
    </w:p>
    <w:p w14:paraId="06F130C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E9E38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представляет в Министерство следующие отчеты:</w:t>
      </w:r>
    </w:p>
    <w:p w14:paraId="40CA1DE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 достижении значений результатов предоставления субсидии с приложением копий документов, подтверждающих осуществление затрат (договоры, счета, акты приема-передачи товаров (акты выполненных работ или оказанных услуг), платежные поручения и т.д.) – </w:t>
      </w:r>
      <w:bookmarkStart w:id="20" w:name="_Hlk203319928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ежеквартально, до 30-го числа месяца, следующего за отчетным кварталом, начиная с квартала, в котором заключено соглашение;</w:t>
      </w:r>
      <w:bookmarkEnd w:id="20"/>
    </w:p>
    <w:p w14:paraId="24E96CB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затрат (договоры, счета, акты приема-передачи товаров (акты выполненных работ или оказанных услуг), платежные поручения и т.д.) – </w:t>
      </w:r>
      <w:bookmarkStart w:id="21" w:name="_Hlk203319940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ежеквартально, до 30-го числа месяца, следующего за отчетным кварталом, начиная с квартала, в котором заключено соглашение, за отчетный финансовый год – не позднее 40 рабочих дней с даты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завершения отчетного года.</w:t>
      </w:r>
    </w:p>
    <w:bookmarkEnd w:id="21"/>
    <w:p w14:paraId="29FBE3B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14:paraId="3F5B073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Министерство вправе устанавливать в соглашении сроки и формы представления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дополнительной отчетности.</w:t>
      </w:r>
    </w:p>
    <w:p w14:paraId="2231BEB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21. При поступлении отчетности Министерство в течение 30 рабочих дней со дня поступления отчетности осуществляет проверку представленной документации на соответствие требованиям, указанным в соглашении, в том числе на целевое использование субсидии. </w:t>
      </w:r>
    </w:p>
    <w:p w14:paraId="696E99F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5314B17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Министерство как главный распорядитель бюджетных средств осуществляет проверку соблюдения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порядка и условий предоставления субсидии,</w:t>
      </w:r>
      <w:r w:rsidRPr="00E96C4F">
        <w:rPr>
          <w:rFonts w:ascii="Calibri" w:eastAsiaTheme="minorEastAsia" w:hAnsi="Calibri" w:cs="Calibri"/>
          <w:lang w:eastAsia="ru-RU"/>
        </w:rPr>
        <w:t xml:space="preserve">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в части достижения результатов предоставления субсидии.</w:t>
      </w:r>
    </w:p>
    <w:p w14:paraId="5BE989F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и органы государственного финансового контроля осуществляют проверку соблюдения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лицами, получающими средства на основании договоров, заключенных с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Муфтиятом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РД, порядка и условий предоставления субсидии в соответствии со статьями 268.1 и 269.2 Бюджетного кодекса Российской Федерации.</w:t>
      </w:r>
    </w:p>
    <w:p w14:paraId="295F5B45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В целях осуществления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условий и порядка предоставления субсидии по требованию Министерства получатель субсидии обязан в течение 10 рабочих дней со дня направления требования представить информацию об использовании и расходовании субсидии, предоставленной на цели, указанные в пункте 2 настоящего Порядка.</w:t>
      </w:r>
    </w:p>
    <w:p w14:paraId="4A3D2DE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В случае установления фактов нарушения условий и порядка предоставления субсидии, выявленных Министерством, в том числе по результатам проверок, проведенных Министерством и (или) уполномоченным органом государственного финансового контроля Республики Дагестан, а также непредставления отчетности, субсидия подлежит возврату в республиканский бюджет Республики Дагестан в полном объеме.</w:t>
      </w:r>
    </w:p>
    <w:p w14:paraId="281797F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2C2EBC4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субсидии осуществляется получателем субсидии в течение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30 календарных дней с момента получения требования Министерства о возврате субсидии по реквизитам, указанным в требовании Министерства.</w:t>
      </w:r>
    </w:p>
    <w:p w14:paraId="17F98A78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</w:t>
      </w:r>
      <w:bookmarkStart w:id="22" w:name="_Hlk203321247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 и показателей, предусмотренных соглашением, перечисленная субсидия подлежит возврату в размере, пропорциональном величине недостигнутого значения результата предоставления субсидии. </w:t>
      </w:r>
    </w:p>
    <w:p w14:paraId="5B41EA8B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средств субсидии, подлежащий возврату в республиканский бюджет Республики Дагестан (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возврата), рассчитывается по формуле:</w:t>
      </w:r>
    </w:p>
    <w:p w14:paraId="0ACFC53E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CEA0D5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</w:t>
      </w:r>
      <w:r w:rsidRPr="00E96C4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96C4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СИНП,</w:t>
      </w:r>
    </w:p>
    <w:p w14:paraId="14FCE5E5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0C45DA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02E096DD" w14:textId="77777777" w:rsidR="00E96C4F" w:rsidRPr="00E96C4F" w:rsidRDefault="00E96C4F" w:rsidP="00E96C4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96C4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предоставленной субсидии;</w:t>
      </w:r>
    </w:p>
    <w:p w14:paraId="7D084784" w14:textId="77777777" w:rsidR="00E96C4F" w:rsidRPr="00E96C4F" w:rsidRDefault="00E96C4F" w:rsidP="00E96C4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СИНП - сумма индексов, отражающих уровень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показателя, необходимого для достижения значения результата предоставления субсидии.</w:t>
      </w:r>
    </w:p>
    <w:p w14:paraId="41AC8BBD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показателя, необходимого для достижения значения результата предоставления субсидии (ИНП), рассчитывается по формуле:</w:t>
      </w:r>
    </w:p>
    <w:p w14:paraId="1379BAF0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054488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ИНП = 1 - ФДЗП/ПЗП,</w:t>
      </w:r>
    </w:p>
    <w:p w14:paraId="2522E9DA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721EDF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00172037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ФДЗП - фактически достигнутое значение показателя, необходимого для достижения значения результата предоставления субсидии, на отчетную дату;</w:t>
      </w:r>
    </w:p>
    <w:p w14:paraId="123B913C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ПЗП - плановое значение показателя, необходимого для достижения значения результата предоставления субсидии.</w:t>
      </w:r>
    </w:p>
    <w:bookmarkEnd w:id="22"/>
    <w:p w14:paraId="123F6791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обязан осуществить возврат субсидии в течение 30 календарных дней со дня получения от Министерства требования о возврате субсидии, в котором указаны:</w:t>
      </w:r>
    </w:p>
    <w:p w14:paraId="2574F2B9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подлежащая возврату в доход бюджета Республики Дагестан сумма денежных средств, а также срок ее возврата;</w:t>
      </w:r>
    </w:p>
    <w:p w14:paraId="12906AB6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код бюджетной классификации Российской Федерации, по которому должен быть осуществлен возврат субсидии.</w:t>
      </w:r>
    </w:p>
    <w:p w14:paraId="495A7EB4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субсидии осуществляется в соответствии с бюджетным законодательством.</w:t>
      </w:r>
    </w:p>
    <w:p w14:paraId="2FBB928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отказа или уклонения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от добровольного возврата субсидии в республиканский бюджет Республики Дагестан</w:t>
      </w:r>
      <w:r w:rsidRPr="00E96C4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,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49F0F9B8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использованные в отчетном финансовом году остатки субсидии подлежат возврату в республиканский бюджет Республики Дагестан в срок до 20 февраля года, следующего за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CA8D5EB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Основанием для освобождения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от применения ответственности за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 является наступление обстоятельств непреодолимой силы, препятствующих достижению результата предоставления субсидии, предусмотренного соглашением, подтверждаемых соответствующими документами.</w:t>
      </w:r>
    </w:p>
    <w:p w14:paraId="34237C8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Муфтият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РД несет ответственность за достоверность сведений, содержащихся в представленных для получения субсидии документах и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отчетности, в установленном законодательством порядке.</w:t>
      </w:r>
    </w:p>
    <w:p w14:paraId="506E017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687FA1D5" w14:textId="77777777" w:rsidR="00DB2D61" w:rsidRDefault="00DB2D61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ECA14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4CCA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DADF6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78246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D6AFB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DF7D3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92EEC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9E257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CC57A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90B2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BB910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742DD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CE246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192A7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3CC15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94368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BB756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52DD1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B8104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16B57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FD03C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4494A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7E43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4BD23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8B7AA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AC755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DC1CC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0989C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B7477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F99E6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EDE3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00E5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D2C75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411F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21A13" w14:textId="77777777" w:rsidR="00E96C4F" w:rsidRDefault="00E96C4F" w:rsidP="00DA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0607E" w14:textId="77777777" w:rsidR="00DB2D61" w:rsidRDefault="00DB2D61" w:rsidP="00276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27BC6" w14:textId="77777777" w:rsidR="00B87148" w:rsidRDefault="00B87148" w:rsidP="00276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5566D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76E174C7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4249E6B0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14:paraId="2823B319" w14:textId="77777777" w:rsidR="00E96C4F" w:rsidRPr="00E96C4F" w:rsidRDefault="00E96C4F" w:rsidP="00E96C4F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___________2025 г. № </w:t>
      </w:r>
    </w:p>
    <w:p w14:paraId="7C9A92A8" w14:textId="77777777" w:rsid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AF469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F9294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Р Я Д О К</w:t>
      </w:r>
    </w:p>
    <w:p w14:paraId="01B2229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субсидий из республиканского бюджета </w:t>
      </w: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Республики Дагестан на финансовое обеспечение затрат, понесенных Религиозной организацией «Махачкалинская Епархия Русской Православной Церкви «Московский Патриархат»,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 </w:t>
      </w:r>
    </w:p>
    <w:p w14:paraId="29E6273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7A53F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58F3774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2DAB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определяет цели, условия и механизм предоставления субсидий из республиканского бюджета Республики Дагестан на поддержку Религиозной организации «Махачкалинская Епархия Русской Православной Церкви «Московский Патриархат»,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 (далее – Махачкалинская Епархия).</w:t>
      </w:r>
    </w:p>
    <w:p w14:paraId="2CFCAF9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целях финансового обеспечения затрат Махачкалинской Епархии, на духовно-просветительскую деятельность и реализацию мероприятий по противодействию идеологии экстремизма в рамках регионального проекта не входящего в состав федерального проекта «Взаимодействие с религиозными организациями в Республике Дагестан и их государственная поддержка»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Дагестан от 13 ноября 2020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247 (далее – региональный проект).</w:t>
      </w:r>
    </w:p>
    <w:p w14:paraId="74E8EDE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Министерство по национальной политике и делам религий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Республики Дагестан (далее –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 Порядком.</w:t>
      </w:r>
    </w:p>
    <w:p w14:paraId="26FC6E2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Субсидии предоставляются в пределах бюджетных ассигнований, предусмотренных законом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республиканского бюджета Республики Дагестан на цели, указанные в пункте 2 настоящего Порядка.</w:t>
      </w:r>
    </w:p>
    <w:p w14:paraId="3D1B55F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Способом предоставления субсидий является финансовое обеспечение затрат, понесенных Махачкалинской Епархией,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экстремизма.</w:t>
      </w:r>
    </w:p>
    <w:p w14:paraId="5CBEBA1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субсидиях размещаются на сайте Министерства по национальной политики и делам религий Республики Дагестан, а также на едином портале бюджетной системы Российской Федерации «Электронный бюджет» (далее – единый портал) в информационно-телекоммуникационной сети «Интернет» (далее – сеть «Интернет») в порядке, установленном Министерством финансов Российской Федерации.</w:t>
      </w:r>
      <w:proofErr w:type="gramEnd"/>
    </w:p>
    <w:p w14:paraId="1BF6669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C98A7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Условия и порядок предоставления субсидий</w:t>
      </w:r>
    </w:p>
    <w:p w14:paraId="0CD1BD2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551D39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Махачкалинская Епархия должна соответствовать на даты подачи заявки в Министерство, рассмотрения и заключения соглашения о предоставлении субсидии (далее – соглашение), следующим требованиям:</w:t>
      </w:r>
    </w:p>
    <w:p w14:paraId="0F2FF71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14:paraId="3E270B0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ADE743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431E358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не получает средства из бюджета субъекта Российской Федерации,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 которого планируется предоставление субсидии в соответствии с настоящим Порядком, на основании иных нормативных правовых актов Республики Дагестан на цели, установленные пунктом 2 настоящего Порядка;</w:t>
      </w:r>
    </w:p>
    <w:p w14:paraId="78F969E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«О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14:paraId="1361345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321AA8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отсутствует просроченная задолженность по возврату в республиканский бюджет Республики Дагестан,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Правительством Республики Дагестан);</w:t>
      </w:r>
      <w:proofErr w:type="gramEnd"/>
    </w:p>
    <w:p w14:paraId="0D97A40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0D7BA59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14:paraId="5B8C428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течение 10 рабочих дней со дня поступления заявки, рассматривает ее и проводит проверку соответствия Махачкалинской Епархии требованиям, указанным в пункте 7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сети «Интернет», направления запросов в уполномоченные органы исполнительной власти, а также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использует иные формы проверки, не противоречащие законодательству Российской Федерации. </w:t>
      </w:r>
    </w:p>
    <w:p w14:paraId="2EE2445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bookmarkStart w:id="23" w:name="_Hlk202280390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получения субсидий, Махачкалинской Епархией в срок не позднее 25 декабря года, предшествующего году предоставления субсидий, представляются следующие документы: </w:t>
      </w:r>
      <w:bookmarkEnd w:id="23"/>
    </w:p>
    <w:p w14:paraId="39646FA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заявка о предоставлении субсидии в произвольной форме, подписанное руководителем и заверенное печатью организации, с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указанием объема запрашиваемой субсидии;</w:t>
      </w:r>
    </w:p>
    <w:p w14:paraId="5D1C66C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заверенная копия либо оригинал доверенности на представителя получателя субсидии – в случае представления документов доверенным лицом;</w:t>
      </w:r>
    </w:p>
    <w:p w14:paraId="259EFB7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программа мероприятий с приложением сметы расходов на проведение этих мероприятий; </w:t>
      </w:r>
    </w:p>
    <w:p w14:paraId="5F20E52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выписка из Единого государственного реестра юридических лиц по состоянию на дату не ранее чем за 30 календарных дней до даты подачи заявки;</w:t>
      </w:r>
    </w:p>
    <w:p w14:paraId="0C0417D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размер, определенный пунктом 3 статьи 47 Налогового кодекса Российской Федерации.</w:t>
      </w:r>
    </w:p>
    <w:p w14:paraId="14131A3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указанные в подпунктах «г» и «д» настоящего пункта, заявитель имеет право представить по собственной инициативе.</w:t>
      </w:r>
    </w:p>
    <w:p w14:paraId="3BE1E05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 Порядке под программой мероприятий понимается описание мероприятий, планируемых к проведению Махачкалинской Епархией и соответствующих целям предоставления субсидии, указанным в пункте 2 настоящего Порядка.</w:t>
      </w:r>
    </w:p>
    <w:p w14:paraId="6369199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мероприятий, содержащаяся в заявке на предоставление субсидии, должна соответствовать значениям показателя, необходимого для достижения результата предоставления субсидии установленного региональным проектом.</w:t>
      </w:r>
    </w:p>
    <w:p w14:paraId="52078C7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Махачкалинская Епархия несет ответственность за достоверность представляемых документов и информации, содержащейся в них.</w:t>
      </w:r>
    </w:p>
    <w:p w14:paraId="06A4D6E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 результатам рассмотрения заявки и приложенных</w:t>
      </w:r>
      <w:r w:rsidRPr="00E96C4F">
        <w:rPr>
          <w:rFonts w:ascii="Calibri" w:eastAsiaTheme="minorEastAsia" w:hAnsi="Calibri" w:cs="Calibri"/>
          <w:lang w:eastAsia="ru-RU"/>
        </w:rPr>
        <w:t xml:space="preserve">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ней документов Министерством принимается решение о предоставлении субсидии либо об отказе в предоставлении субсидии.</w:t>
      </w:r>
    </w:p>
    <w:p w14:paraId="7CD5005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отказа в предоставлении субсидии является:</w:t>
      </w:r>
    </w:p>
    <w:p w14:paraId="127AA15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несоответствие представленных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058D103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установление факта недостоверности представленной информации;</w:t>
      </w:r>
    </w:p>
    <w:p w14:paraId="0FB457B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устранения нарушений требований настоящего Порядка, послуживших основанием для отказа в предоставлении субсидии, Махачкалинской Епархией направляется повторная заявка на предоставление субсидии.</w:t>
      </w:r>
    </w:p>
    <w:p w14:paraId="1494D3E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Расчет размера субсидии, предоставляемой Махачкалинской Епархии, осуществляется по следующей формуле:</w:t>
      </w:r>
    </w:p>
    <w:p w14:paraId="2C912985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F2916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 = Р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Р2 + Р3 + ... +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  <w:proofErr w:type="spellEnd"/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0FC2190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47FDB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78DDF25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 – объем субсидии, предоставляемой Махачкалинской Епархии;</w:t>
      </w:r>
    </w:p>
    <w:p w14:paraId="75A77DD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сумма отдельного пункта наименования статьи расходов, содержащаяся в представленной смете расходов, на реализацию целей, предусмотренных пунктом 2 настоящего Порядка.</w:t>
      </w:r>
    </w:p>
    <w:p w14:paraId="3592EFB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По результатам принятия решения о предоставлении субсидии с Махачкалинской Епархией заключается соглашение.</w:t>
      </w:r>
    </w:p>
    <w:p w14:paraId="610397F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течение 7 рабочих дней со дня принятия решения о предоставлении субсидии направляет Махачкалинской Епархии соглашение для подписания в системе «Электронный бюджет».</w:t>
      </w:r>
    </w:p>
    <w:p w14:paraId="61E915E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Поданная Махачкалинской Епархией заявка на предоставление субсидии со всеми прилагаемыми документами включается в состав соглашения о предоставлении субсидии в качестве неотъемлемого приложения.</w:t>
      </w:r>
    </w:p>
    <w:p w14:paraId="45FA037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Махачкалинская Епархия, подписывает и направляет в Министерство соглашение в системе «Электронный бюджет» в течение 7 рабочих дней со дня его получения.</w:t>
      </w:r>
    </w:p>
    <w:p w14:paraId="236440E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предоставляются на основании соглашения, заключенного между Махачкалинской Епархией и Министерством в соответствии с типовой формой, утвержденной Министерством финансов Российской Федерации, с применением системы «Электронный бюджет»,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 w14:paraId="5819BE3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соглашение, по инициативе одной из сторон путем направления соответствующего уведомления,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заключаются по типовой форме, установленной Министерством финансов Российской Федерации, с применением системы «Электронный бюджет».</w:t>
      </w:r>
    </w:p>
    <w:p w14:paraId="6EA44DC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Обязательными условиями соглашения на финансовое обеспечение затрат Махачкалинской Епархии, являются:</w:t>
      </w:r>
    </w:p>
    <w:p w14:paraId="3049A64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направления расходов, источником финансового обеспечения которых является субсидия;</w:t>
      </w:r>
    </w:p>
    <w:p w14:paraId="147D1F4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запрет на приобретение Махачкалинской Епархией за счет полученных из республиканского бюджета Республики Дагестан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  <w:proofErr w:type="gramEnd"/>
    </w:p>
    <w:p w14:paraId="1F24C73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согласие Махачкалинской Епархии, на осуществление в отношении них проверки Министерством соблюдения порядка и условий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14:paraId="60FAA70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порядок и сроки возврата субсидии (остатков субсидии) в республиканский бюджет Республики Дагестан в случае образования неиспользованного остатка в текущем финансовом году;</w:t>
      </w:r>
    </w:p>
    <w:p w14:paraId="0AE7680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установление значений результата предоставления субсидии и показателя, необходимого для достижения результата предоставления субсидии;</w:t>
      </w:r>
    </w:p>
    <w:p w14:paraId="6A8F9BC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согласование новых условий соглашения или расторжения соглашения при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22571D9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В случае уменьшения Министерству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предлагаются условия о согласовании новых условий соглашения или о расторжении соглашения при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14:paraId="0316377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Результатом предоставления субсидий является осуществление Махачкалинской Епархией, в году предоставления субсидий, духовно-просветительской деятельности и реализации мероприятий, направленных на противодействие идеологии экстремизма на территории Республики Дагестан.</w:t>
      </w:r>
    </w:p>
    <w:p w14:paraId="0659B5E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показателя, необходимого для достижения результата предоставления субсидии, устанавливается Министерством в соглашении в соответствии с показателями регионального проекта и заявкой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Махачкалинской Епархии.</w:t>
      </w:r>
    </w:p>
    <w:p w14:paraId="3AA34BB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Направлениями расходов, на финансовое обеспечение которых предоставляется субсидия, являются:</w:t>
      </w:r>
    </w:p>
    <w:p w14:paraId="259B6C5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приобретением, арендой, субарендой движимого и недвижимого имущества;</w:t>
      </w:r>
    </w:p>
    <w:p w14:paraId="5697E36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товаров (работ, услуг), включая расходы на приобретение оргтехники, религиозной атрибутики, канцелярских принадлежностей, расходных материалов и хозяйственного инвентаря;</w:t>
      </w:r>
    </w:p>
    <w:p w14:paraId="1BFCB1A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транспортных расходов;</w:t>
      </w:r>
    </w:p>
    <w:p w14:paraId="483914F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услуг связи, включая почтовые расходы;</w:t>
      </w:r>
    </w:p>
    <w:p w14:paraId="50E5F66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информационное освещение деятельности;</w:t>
      </w:r>
    </w:p>
    <w:p w14:paraId="212AFA3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создание полиграфической, аудио-, видео- и иной информационной продукции;</w:t>
      </w:r>
    </w:p>
    <w:p w14:paraId="08CD717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расходы, связанные с проведением общественно значимых мероприятий (конференции, круглые столы, съезды религиозной общественности, форумы, фестивали, акции, религиозные праздники и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другие мероприятия), в том числе религиозного характера (проповеди и богослужения);</w:t>
      </w:r>
    </w:p>
    <w:p w14:paraId="4C877EA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приобретением основных и оборотных материальных средств (основные и вспомогательные материалы) для осуществления уставной деятельности.</w:t>
      </w:r>
    </w:p>
    <w:p w14:paraId="0512E05B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В случае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и показателя, необходимого для достижения результата предоставления субсидии, перечисленная субсидия подлежит возврату в размере, определенном пунктом 26 настоящего Порядка.</w:t>
      </w:r>
    </w:p>
    <w:p w14:paraId="4035B70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Министерство в течение 5 рабочих дней после заключения соглашения единовременно перечисляет субсидию на расчетный счет получателя субсидии, открытый им в учреждениях Центрального банка Российской Федерации или кредитных организациях, указанных в заявке о предоставлении субсидии.</w:t>
      </w:r>
    </w:p>
    <w:p w14:paraId="67BC968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При реорганизации Махачкалинской Епархии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8E7E8AD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Махачкалинской Епархии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14:paraId="03D605B3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A5572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Порядок представления отчетности, осуществления контроля (мониторинга) за соблюдением условий и порядка предоставления субсидий и ответственность за их нарушение</w:t>
      </w:r>
    </w:p>
    <w:p w14:paraId="160C622F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1F6CB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Получатель субсидии представляет в Министерство следующие отчеты:</w:t>
      </w:r>
    </w:p>
    <w:p w14:paraId="749A281A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достижении значений результатов предоставления субсидии с приложением копий документов, подтверждающих осуществление затрат, (договоры, счета, акты приема-передачи товаров (акты выполненных работ или оказанных услуг), платежные поручения и т.д.) – ежеквартально, до 30-го числа месяца, следующего за отчетным кварталом, начиная с квартала, в котором заключено соглашение;</w:t>
      </w:r>
    </w:p>
    <w:p w14:paraId="5901713E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затрат (договоры, счета, акты приема-передачи товаров (акты выполненных работ или оказанных услуг), платежные поручения и т.д.) – ежеквартально, до 30-го числа месяца,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следующего за отчетным кварталом, начиная с квартала, в котором заключено соглашение, за отчетный финансовый год – не позднее 40 рабочих дней с даты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завершения отчетного года.</w:t>
      </w:r>
    </w:p>
    <w:p w14:paraId="276244D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14:paraId="7FF7ECD4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Министерство вправе устанавливать в соглашении сроки и формы представления Махачкалинской Епархией дополнительной отчетности.</w:t>
      </w:r>
    </w:p>
    <w:p w14:paraId="65458377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При поступлении отчетности Министерство в течение 30 рабочих дней со дня поступления отчетности осуществляет проверку представленной документации на соответствие требованиям, указанным в соглашении, в том числе на целевое использование субсидий. </w:t>
      </w:r>
    </w:p>
    <w:p w14:paraId="36D14F36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6D8A27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Министерство как главный распорядитель бюджетных средств осуществляет проверку соблюдения Махачкалинской Епархией порядка и условий предоставления субсидии,</w:t>
      </w:r>
      <w:r w:rsidRPr="00E96C4F">
        <w:rPr>
          <w:rFonts w:ascii="Calibri" w:eastAsiaTheme="minorEastAsia" w:hAnsi="Calibri" w:cs="Calibri"/>
          <w:lang w:eastAsia="ru-RU"/>
        </w:rPr>
        <w:t xml:space="preserve"> 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в части достижения результатов предоставления субсидии.</w:t>
      </w:r>
    </w:p>
    <w:p w14:paraId="0FDC51AC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и органы государственного финансового контроля осуществляют проверку соблюдения Махачкалинской Епархией, лицами, получающими средства на основании договоров, заключенных с Махачкалинской Епархией, порядка и условий предоставления субсидии в соответствии со статьями 268.1 и 269.2 Бюджетного кодекса Российской Федерации.</w:t>
      </w:r>
    </w:p>
    <w:p w14:paraId="1235E2B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В целях осуществления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условий и порядка предоставления субсидии по требованию Министерства получатель субсидии обязан в течение 10 рабочих дней со дня направления требования представить информацию об использовании и расходовании субсидии, предоставленной на цели, указанные в пункте 2 настоящего Порядка.</w:t>
      </w:r>
    </w:p>
    <w:p w14:paraId="3846646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В случае установления фактов нарушения условий и порядка предоставления субсидии, выявленных Министерством, в том числе по результатам проверок, проведенных Министерством и (или) уполномоченным органом государственного финансового контроля Республики Дагестан, а также непредставления отчетности субсидия подлежит возврату в республиканский бюджет Республики Дагестан в полном объеме.</w:t>
      </w:r>
    </w:p>
    <w:p w14:paraId="7F86EE40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766F12D8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Возврат субсидии осуществляется получателем субсидии в течение</w:t>
      </w: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 w14:paraId="1E32E394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В случае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 и показателей, предусмотренных соглашением, перечисленная субсидия подлежит возврату в размере, пропорциональном величине недостигнутого значения результата предоставления субсидии. </w:t>
      </w:r>
    </w:p>
    <w:p w14:paraId="21516907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средств субсидии, подлежащий возврату в республиканский бюджет Республики Дагестан (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возврата), рассчитывается по формуле:</w:t>
      </w:r>
    </w:p>
    <w:p w14:paraId="4B36F73A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B74311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96C4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96C4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СИНП,</w:t>
      </w:r>
    </w:p>
    <w:p w14:paraId="0F94923C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BABDF8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0416B973" w14:textId="77777777" w:rsidR="00E96C4F" w:rsidRPr="00E96C4F" w:rsidRDefault="00E96C4F" w:rsidP="00E96C4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96C4F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предоставленной субсидии;</w:t>
      </w:r>
    </w:p>
    <w:p w14:paraId="76D528E5" w14:textId="77777777" w:rsidR="00E96C4F" w:rsidRPr="00E96C4F" w:rsidRDefault="00E96C4F" w:rsidP="00E96C4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СИНП - сумма индексов, отражающих уровень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показателя, необходимого для достижения значения результата предоставления субсидии.</w:t>
      </w:r>
    </w:p>
    <w:p w14:paraId="6A8EDB44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показателя, необходимого для достижения значения результата предоставления субсидии (ИНП), рассчитывается по формуле:</w:t>
      </w:r>
    </w:p>
    <w:p w14:paraId="057EA622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B82570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ИНП = 1 - ФДЗП/ПЗП,</w:t>
      </w:r>
    </w:p>
    <w:p w14:paraId="418137A4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407562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64E3EC2B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ФДЗП - фактически достигнутое значение показателя, необходимого для достижения значения результата предоставления субсидии, на отчетную дату;</w:t>
      </w:r>
    </w:p>
    <w:p w14:paraId="16E816F9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ПЗП - плановое значение показателя, необходимого для достижения значения результата предоставления субсидии.</w:t>
      </w:r>
    </w:p>
    <w:p w14:paraId="60C610C4" w14:textId="77777777" w:rsidR="00E96C4F" w:rsidRPr="00E96C4F" w:rsidRDefault="00E96C4F" w:rsidP="00E96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Махачкалинская Епархия обязана осуществить возврат субсидии в течение 30 календарных дней со дня получения от Министерства требования о возврате субсидии, в котором указаны:</w:t>
      </w:r>
    </w:p>
    <w:p w14:paraId="297E25E4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подлежащая возврату в доход бюджета Республики Дагестан сумма денежных средств, а также срок ее возврата;</w:t>
      </w:r>
    </w:p>
    <w:p w14:paraId="67806AE0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код бюджетной классификации Российской Федерации, по которому должен быть осуществлен возврат субсидии.</w:t>
      </w:r>
    </w:p>
    <w:p w14:paraId="4491056A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субсидии осуществляется в соответствии с бюджетным законодательством.</w:t>
      </w:r>
    </w:p>
    <w:p w14:paraId="0A899EE2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отказа или уклонения Махачкалинской Епархии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5CA102BD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 использованные в отчетном финансовом году остатки субсидии подлежат возврату в республиканский бюджет Республики Дагестан в срок до 20 февраля года, следующего за </w:t>
      </w:r>
      <w:proofErr w:type="gram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F3072B" w14:textId="77777777" w:rsidR="00E96C4F" w:rsidRPr="00E96C4F" w:rsidRDefault="00E96C4F" w:rsidP="00E96C4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Основанием для освобождения Махачкалинской Епархии от применения ответственности за </w:t>
      </w:r>
      <w:proofErr w:type="spellStart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 является наступление обстоятельств непреодолимой силы, препятствующих достижению результата предоставления субсидии, предусмотренного соглашением, подтверждаемых соответствующими документами.</w:t>
      </w:r>
    </w:p>
    <w:p w14:paraId="3166D5C9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Махачкалинская Епархия несет ответственность за достоверность сведений, содержащихся в представленных для получения субсидии документах и отчетности, в установленном законодательством порядке.</w:t>
      </w:r>
    </w:p>
    <w:p w14:paraId="51245FB4" w14:textId="77777777" w:rsidR="00E96C4F" w:rsidRDefault="00E96C4F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6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68E408E9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36CDD4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83092B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039793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DAE442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736335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B1E10A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130EFA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327E91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2E29CF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06DFB1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C03596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D47C61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B47A9E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D0D006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C93ABE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DF4638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9598DA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15BA1C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91B8FC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727C48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169CBD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87DC8B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24B12F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AE5F78" w14:textId="77777777" w:rsidR="00210626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91611F" w14:textId="77777777" w:rsidR="00210626" w:rsidRPr="00E96C4F" w:rsidRDefault="00210626" w:rsidP="00E96C4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_GoBack"/>
      <w:bookmarkEnd w:id="24"/>
    </w:p>
    <w:p w14:paraId="7B785481" w14:textId="77777777" w:rsidR="00E96C4F" w:rsidRPr="00E96C4F" w:rsidRDefault="00E96C4F" w:rsidP="00E96C4F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9446B3" w14:textId="77777777" w:rsidR="00210626" w:rsidRPr="00210626" w:rsidRDefault="00210626" w:rsidP="00210626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676913D2" w14:textId="77777777" w:rsidR="00210626" w:rsidRPr="00210626" w:rsidRDefault="00210626" w:rsidP="00210626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452A547A" w14:textId="77777777" w:rsidR="00210626" w:rsidRPr="00210626" w:rsidRDefault="00210626" w:rsidP="00210626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</w:p>
    <w:p w14:paraId="03F7A976" w14:textId="77777777" w:rsidR="00210626" w:rsidRPr="00210626" w:rsidRDefault="00210626" w:rsidP="00210626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___________2025 г. № </w:t>
      </w:r>
    </w:p>
    <w:p w14:paraId="4F2CBEE0" w14:textId="77777777" w:rsidR="00210626" w:rsidRPr="00210626" w:rsidRDefault="00210626" w:rsidP="00210626">
      <w:pPr>
        <w:spacing w:after="0" w:line="240" w:lineRule="auto"/>
        <w:ind w:left="5103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37B4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BC4B5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Р Я Д О К</w:t>
      </w:r>
    </w:p>
    <w:p w14:paraId="56A27968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субсидий из республиканского бюджета </w:t>
      </w:r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Республики Дагестан на финансовое обеспечение затрат, понесенных Централизованной религиозной организацией Иудейских общин Республики Дагестан,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 </w:t>
      </w:r>
    </w:p>
    <w:p w14:paraId="32187BD9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541157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642A2AD1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0B989A3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определяет цели, условия и механизм предоставления субсидий из республиканского бюджета Республики Дагестан на поддержку Централизованной религиозной организац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Иу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дейских общин Республики Дагестан,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 (далее – Иудейская община РД).</w:t>
      </w:r>
    </w:p>
    <w:p w14:paraId="28E219C4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целях финансового обеспечения затрат Иудейской общины РД на духовно-просветительскую деятельность и реализацию мероприятий по противодействию идеологии экстремизма в рамках регионального проекта не входящего в состав федерального проекта «Взаимодействие с религиозными организациями в Республике Дагестан и их государственная поддержка»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Дагестан от 13 ноября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г. № 247 (далее – региональный проект).</w:t>
      </w:r>
    </w:p>
    <w:p w14:paraId="05034F18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Министерство по национальной политике и делам религий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Республики Дагестан (далее –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 Порядком.</w:t>
      </w:r>
    </w:p>
    <w:p w14:paraId="6AFE0BD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Субсидии предоставляются в пределах бюджетных ассигнований, предусмотренных законом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цели, указанные в пункте 2 настоящего Порядка.</w:t>
      </w:r>
    </w:p>
    <w:p w14:paraId="2F19BCF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 Способом предоставления субсидий является финансовое обеспечение затрат, понесенных Иудейской общиной РД, по осуществлению на территории Республики Дагестан духовно-просветительской деятельности и реализации мероприятий по противодействию идеологии экстремизма.</w:t>
      </w:r>
    </w:p>
    <w:p w14:paraId="0973BCB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субсидиях размещаются на сайте Министерства по национальной политики и делам религий Республики Дагестан, а также на едином портале бюджетной системы Российской Федерации «Электронный бюджет» (далее – единый портал) в информационно-телекоммуникационной сети «Интернет» (далее – сеть «Интернет») в порядке, установленном Министерством финансов Российской Федерации.</w:t>
      </w:r>
      <w:proofErr w:type="gramEnd"/>
    </w:p>
    <w:p w14:paraId="381C19B7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135BC5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Условия и порядок предоставления субсидий</w:t>
      </w:r>
    </w:p>
    <w:p w14:paraId="66B469AF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247459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Иудейская община РД должна соответствовать на даты подачи заявки в Министерство, рассмотрения и заключения соглашения о предоставлении субсидии (далее – соглашение), следующим требованиям:</w:t>
      </w:r>
    </w:p>
    <w:p w14:paraId="7345F56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14:paraId="5DE4E6D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79496F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1502F40E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не получает средства из бюджета субъекта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Республики Дагестан на цели, установленные пунктом 2 настоящего Порядка;</w:t>
      </w:r>
    </w:p>
    <w:p w14:paraId="2D597090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не является иностранным агентом в соответствии с Федеральным законом «О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14:paraId="5B4015F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4983DF0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отсутствует просроченная задолженность по возврату в республиканский бюджет Республики Дагестан,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 (за исключением случаев, установленных Правительством Республики Дагестан);</w:t>
      </w:r>
      <w:proofErr w:type="gramEnd"/>
    </w:p>
    <w:p w14:paraId="1F8CEE6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CA3244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14:paraId="19B2EA5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течение 10 рабочих дней со дня поступления заявки, рассматривает ее и проводит проверку соответствия Иудейской общины РД требованиям, указанным в пункте 7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сети «Интернет», направления запросов в уполномоченные органы исполнительной власти, а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использует иные формы проверки, не противоречащие законодательству Российской Федерации. </w:t>
      </w:r>
    </w:p>
    <w:p w14:paraId="7FD4064E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В целях получения субсидии, Иудейской общиной РД в срок не позднее 25 декабря года, предшествующего году предоставления субсидии, представляются следующие документы: </w:t>
      </w:r>
    </w:p>
    <w:p w14:paraId="0402D939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заявка о предоставлении субсидии в произвольной форме, подписанное руководителем и заверенное печатью организации, с указанием объема запрашиваемой субсидии;</w:t>
      </w:r>
    </w:p>
    <w:p w14:paraId="7C540EF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заверенная копия либо оригинал доверенности на представителя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получателя субсидии – в случае представления документов доверенным лицом;</w:t>
      </w:r>
    </w:p>
    <w:p w14:paraId="3FCFCAFD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программа мероприятий с приложением сметы расходов на проведение этих мероприятий; </w:t>
      </w:r>
    </w:p>
    <w:p w14:paraId="21AB25E7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выписка из Единого государственного реестра юридических лиц по состоянию на дату не ранее чем за 30 календарных дней до даты подачи заявки;</w:t>
      </w:r>
    </w:p>
    <w:p w14:paraId="3DD9C82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размер, определенный пунктом 3 статьи 47 Налогового кодекса Российской Федерации.</w:t>
      </w:r>
    </w:p>
    <w:p w14:paraId="66E0C467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указанные в подпунктах «г» и «д» настоящего пункта, заявитель имеет право представить по собственной инициативе.</w:t>
      </w:r>
    </w:p>
    <w:p w14:paraId="57DB98C1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настоящем Порядке под программой мероприятий понимается описание мероприятий, планируемых к проведению Иудейской общиной РД и соответствующих целям предоставления субсидии, указанным в пункте 2 настоящего Порядка.</w:t>
      </w:r>
    </w:p>
    <w:p w14:paraId="1E800F30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Иудейская община РД несет ответственность за достоверность представляемых документов и информации, содержащейся в них.</w:t>
      </w:r>
    </w:p>
    <w:p w14:paraId="31D36D9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 результатам рассмотрения заявки и приложенных</w:t>
      </w:r>
      <w:r w:rsidRPr="00210626">
        <w:rPr>
          <w:rFonts w:ascii="Calibri" w:eastAsiaTheme="minorEastAsia" w:hAnsi="Calibri" w:cs="Calibri"/>
          <w:lang w:eastAsia="ru-RU"/>
        </w:rPr>
        <w:t xml:space="preserve">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ней документов Министерством принимается решение о предоставлении субсидии либо об отказе в предоставлении субсидии.</w:t>
      </w:r>
    </w:p>
    <w:p w14:paraId="171F384F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отказа в предоставлении субсидии является:</w:t>
      </w:r>
    </w:p>
    <w:p w14:paraId="23BFE001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несоответствие представленных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13014DC6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установление факта недостоверности представленной информации;</w:t>
      </w:r>
    </w:p>
    <w:p w14:paraId="34115C61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устранения нарушений требований настоящего Порядка, послуживших основанием для отказа в предоставлении субсидии, Иудейской общиной РД направляется повторная заявка на предоставление субсидии.</w:t>
      </w:r>
    </w:p>
    <w:p w14:paraId="1911B89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Расчет размера субсидии, предоставляемой Иудейской общине РД, осуществляется по следующей формуле:</w:t>
      </w:r>
    </w:p>
    <w:p w14:paraId="57E3AAB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19D061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 = Р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Р2 + Р3 + ... +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n</w:t>
      </w:r>
      <w:proofErr w:type="spellEnd"/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7D5BEA28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330754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22ACF2A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 – объем субсидии, предоставляемой Иудейской общине РД;</w:t>
      </w:r>
    </w:p>
    <w:p w14:paraId="5FE632B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расходы победителя конкурса по каждому мероприятию, планируемому к проведению в соответствии с заявкой.</w:t>
      </w:r>
    </w:p>
    <w:p w14:paraId="1D351B0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По результатам принятия решения о предоставлении субсидии с Иудейской общиной РД заключается соглашение.</w:t>
      </w:r>
    </w:p>
    <w:p w14:paraId="1959E4D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 течение 7 рабочих дней со дня принятия решения о предоставлении субсидии направляет получателю субсидии соглашение для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подписания в системе «Электронный бюджет».</w:t>
      </w:r>
    </w:p>
    <w:p w14:paraId="28AD8A30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Поданная Иудейской общиной РД заявка на предоставление субсидии со всеми прилагаемыми документами включается в состав соглашения о предоставлении субсидии в качестве неотъемлемого приложения.</w:t>
      </w:r>
    </w:p>
    <w:p w14:paraId="249B2B1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субсидии, подписывает и направляет в Министерство соглашение в системе «Электронный бюджет» в течение 7 рабочих дней со дня его получения.</w:t>
      </w:r>
    </w:p>
    <w:p w14:paraId="6FD17236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предоставляются на основании соглашения, заключенного между получателем субсидии и Министерством в соответствии с типовой формой, утвержденной Министерством финансов Российской Федерации, с применением системы «Электронный бюджет»,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 w14:paraId="511785C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соглашение, по инициативе одной из сторон путем направления соответствующего уведомления,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заключаются по типовой форме, установленной Министерством финансов Российской Федерации, с применением системы «Электронный бюджет».</w:t>
      </w:r>
    </w:p>
    <w:p w14:paraId="0E74801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Обязательными условиями соглашения на финансовое обеспечение затрат Иудейской общины РД, являются:</w:t>
      </w:r>
    </w:p>
    <w:p w14:paraId="266370F7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направления расходов, источником финансового обеспечения которых является субсидия;</w:t>
      </w:r>
    </w:p>
    <w:p w14:paraId="4FF16F73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запрет на приобретение Иудейской общиной РД за счет полученных из республиканского бюджета Республики Дагестан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  <w:proofErr w:type="gramEnd"/>
    </w:p>
    <w:p w14:paraId="7C4D5FB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согласие Иудейской общины РД,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14:paraId="3F5D3676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порядок и сроки возврата субсидии (остатков субсидии) в республиканский бюджет Республики Дагестан в случае образования неиспользованного остатка в текущем финансовом году;</w:t>
      </w:r>
    </w:p>
    <w:p w14:paraId="75FF1E03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установление значений результата предоставления субсидии и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показателя, необходимого для достижения результата предоставления субсидии;</w:t>
      </w:r>
    </w:p>
    <w:p w14:paraId="572F4E6D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согласование новых условий соглашения или расторжения соглашения при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4CE096A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В случае уменьшения Иудейской общине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предлагаются условия о согласовании новых условий соглашения или о расторжении соглашения при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14:paraId="5F010D9D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Результатом предоставления субсидий является осуществление Иудейской общиной РД, в году предоставления субсидий, духовно-просветительской деятельности и реализации мероприятий, направленных на противодействие идеологии экстремизма на территории Республики Дагестан.</w:t>
      </w:r>
    </w:p>
    <w:p w14:paraId="467424AA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показателя, необходимого для достижения результата предоставления субсидии, устанавливается Министерством в соглашении в соответствии с показателями регионального проекта и заявкой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Иудейской общины РД.</w:t>
      </w:r>
    </w:p>
    <w:p w14:paraId="70AF656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Направлениями расходов, на финансовое обеспечение которых предоставляется субсидия, являются:</w:t>
      </w:r>
    </w:p>
    <w:p w14:paraId="13D2CE0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приобретением, арендой, субарендой движимого и недвижимого имущества;</w:t>
      </w:r>
    </w:p>
    <w:p w14:paraId="1935DA40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товаров (работ, услуг), включая расходы на приобретение оргтехники, религиозной атрибутики, канцелярских принадлежностей, расходных материалов и хозяйственного инвентаря;</w:t>
      </w:r>
    </w:p>
    <w:p w14:paraId="42029394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транспортных расходов;</w:t>
      </w:r>
    </w:p>
    <w:p w14:paraId="77E475C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услуг связи, включая почтовые расходы;</w:t>
      </w:r>
    </w:p>
    <w:p w14:paraId="1287F591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информационное освещение деятельности;</w:t>
      </w:r>
    </w:p>
    <w:p w14:paraId="04E48915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создание полиграфической, аудио-, видео- и иной информационной продукции;</w:t>
      </w:r>
    </w:p>
    <w:p w14:paraId="4E6B9018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проведением общественно значимых мероприятий (конференции, круглые столы, съезды религиозной общественности, форумы, фестивали, акции, религиозные праздники и другие мероприятия), в том числе религиозного характера (проповеди и богослужения);</w:t>
      </w:r>
    </w:p>
    <w:p w14:paraId="0F83BBA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приобретением основных и оборотных материальных средств (основные и вспомогательные материалы) для осуществления уставной деятельности.</w:t>
      </w:r>
    </w:p>
    <w:p w14:paraId="4BC34585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В случае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и показателя, необходимого для достижения результата предоставления субсидии, перечисленная субсидия подлежит возврату в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размере, определенном пунктом 26 настоящего Порядка.</w:t>
      </w:r>
    </w:p>
    <w:p w14:paraId="1D4ED436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Министерство в течение 5 рабочих дней после заключения соглашения единовременно перечисляет субсидию на расчетный счет получателя субсидии, открытый им в учреждениях Центрального банка Российской Федерации или кредитных организациях, указанных в заявке о предоставлении субсидии.</w:t>
      </w:r>
    </w:p>
    <w:p w14:paraId="742FEDB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При реорганизац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Иу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дейской общины РД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DC0487E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Иудейской общины РД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14:paraId="04AA0C14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9E09F3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III. Порядок представления отчетности, осуществления контроля (мониторинга) за соблюдением условий и порядка предоставления субсидий и ответственность за их нарушение</w:t>
      </w:r>
    </w:p>
    <w:p w14:paraId="6BF068F8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F7ED0E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Иудейская община РД представляет в Министерство следующие отчеты:</w:t>
      </w:r>
    </w:p>
    <w:p w14:paraId="424DE869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_Hlk203319957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достижении значений результатов предоставления субсидии с приложением копий документов, подтверждающих осуществление затрат, (договоры, счета, акты приема-передачи товаров (акты выполненных работ или оказанных услуг), платежные поручения и т.д.) – ежеквартально, до 30-го числа месяца, следующего за отчетным кварталом, начиная с квартала, в котором заключено соглашение;</w:t>
      </w:r>
    </w:p>
    <w:p w14:paraId="41D9D21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является субсидия, с приложением копий документов, подтверждающих осуществление затрат (договоры, счета, акты приема-передачи товаров (акты выполненных работ или оказанных услуг), платежные поручения и т.д.) – ежеквартально, до 30-го числа месяца, следующего за отчетным кварталом, начиная с квартала, в котором заключено соглашение, за отчетный финансовый год – не позднее 40 рабочих дней с даты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завершения отчетного года.</w:t>
      </w:r>
    </w:p>
    <w:bookmarkEnd w:id="25"/>
    <w:p w14:paraId="5C5CDE3F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бюджет».</w:t>
      </w:r>
    </w:p>
    <w:p w14:paraId="71C6EB54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Министерство вправе устанавливать в соглашении сроки и формы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представления Иудейской общиной дополнительной отчетности.</w:t>
      </w:r>
    </w:p>
    <w:p w14:paraId="773EEA8D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При поступлении отчетности Министерство в течение 30 рабочих дней со дня поступления отчетности осуществляет проверку представленной документации на соответствие требованиям, указанным в соглашении, в том числе на целевое использование субсидий. </w:t>
      </w:r>
    </w:p>
    <w:p w14:paraId="43B918C9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EF8B0B6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</w:t>
      </w:r>
      <w:r w:rsidRPr="00210626">
        <w:rPr>
          <w:rFonts w:ascii="Calibri" w:eastAsiaTheme="minorEastAsia" w:hAnsi="Calibri" w:cs="Calibri"/>
          <w:lang w:eastAsia="ru-RU"/>
        </w:rPr>
        <w:t xml:space="preserve">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в части достижения результатов предоставления субсидии.</w:t>
      </w:r>
    </w:p>
    <w:p w14:paraId="159FF9D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и органы государственного финансового контроля осуществляют проверку соблюдения Иудейской общиной РД, лицами, получающими средства на основании договоров, заключенных с Иудейской общиной РД, порядка и условий предоставления субсидии в соответствии со статьями 268.1 и 269.2 Бюджетного кодекса Российской Федерации.</w:t>
      </w:r>
    </w:p>
    <w:p w14:paraId="354101D4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В целях осуществления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условий и порядка предоставления субсидии по требованию Министерства получатель субсидии обязан в течение 10 календарных со дня направления требования представить информацию об использовании и расходовании субсидии, предоставленной на цели, указанные в пункте 2 настоящего Порядка.</w:t>
      </w:r>
    </w:p>
    <w:p w14:paraId="19EFEF7E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В случае установления фактов нарушения условий и порядка предоставления субсидии, выявленных Министерством, в том числе по результатам проверок, проведенных Министерством и (или) уполномоченным органом государственного финансового контроля Республики Дагестан, а также непредставления отчетности субсидия подлежит возврату в республиканский бюджет Республики Дагестан в полном объеме.</w:t>
      </w:r>
    </w:p>
    <w:p w14:paraId="24C3879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7C34BADC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субсидии осуществляется получателем субсидии в течение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 w14:paraId="0DF18D6D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CB39AF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В случае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 и показателей, предусмотренных соглашением, перечисленная субсидия подлежит возврату в размере, пропорциональном величине недостигнутого значения результата предоставления субсидии. </w:t>
      </w:r>
    </w:p>
    <w:p w14:paraId="3D70B30F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Объем средств субсидии, подлежащий возврату в республиканский бюджет Республики Дагестан (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возврата), рассчитывается по формуле:</w:t>
      </w:r>
    </w:p>
    <w:p w14:paraId="2792210A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0A4743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21062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21062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СИНП,</w:t>
      </w:r>
    </w:p>
    <w:p w14:paraId="215CABE2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3ACF12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1A26DACE" w14:textId="77777777" w:rsidR="00210626" w:rsidRPr="00210626" w:rsidRDefault="00210626" w:rsidP="0021062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21062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предоставленной субсидии;</w:t>
      </w:r>
    </w:p>
    <w:p w14:paraId="5FA4CEA6" w14:textId="77777777" w:rsidR="00210626" w:rsidRPr="00210626" w:rsidRDefault="00210626" w:rsidP="0021062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СИНП - сумма индексов, отражающих уровень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показателя, необходимого для достижения значения результата предоставления субсидии.</w:t>
      </w:r>
    </w:p>
    <w:p w14:paraId="5098B0E3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показателя, необходимого для достижения значения результата предоставления субсидии (ИНП), рассчитывается по формуле:</w:t>
      </w:r>
    </w:p>
    <w:p w14:paraId="0CC6D49A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D6CD25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ИНП = 1 - ФДЗП/ПЗП,</w:t>
      </w:r>
    </w:p>
    <w:p w14:paraId="4588DCEF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908428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792AC95F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ФДЗП - фактически достигнутое значение показателя, необходимого для достижения значения результата предоставления субсидии, на отчетную дату;</w:t>
      </w:r>
    </w:p>
    <w:p w14:paraId="797C2F5A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ПЗП - плановое значение показателя, необходимого для достижения значения результата предоставления субсидии.</w:t>
      </w:r>
    </w:p>
    <w:p w14:paraId="2C319AD7" w14:textId="77777777" w:rsidR="00210626" w:rsidRPr="00210626" w:rsidRDefault="00210626" w:rsidP="00210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Иудейская община РД обязан осуществить возврат субсидии в течение 30 календарных дней со дня получения от Министерства требования о возврате субсидии, в котором указаны:</w:t>
      </w:r>
    </w:p>
    <w:p w14:paraId="060DE96C" w14:textId="77777777" w:rsidR="00210626" w:rsidRPr="00210626" w:rsidRDefault="00210626" w:rsidP="002106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подлежащая возврату в доход бюджета Республики Дагестан сумма денежных средств, а также срок ее возврата;</w:t>
      </w:r>
    </w:p>
    <w:p w14:paraId="5EC09A5E" w14:textId="77777777" w:rsidR="00210626" w:rsidRPr="00210626" w:rsidRDefault="00210626" w:rsidP="002106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код бюджетной классификации Российской Федерации, по которому должен быть осуществлен возврат субсидии.</w:t>
      </w:r>
    </w:p>
    <w:p w14:paraId="1DEEE297" w14:textId="77777777" w:rsidR="00210626" w:rsidRPr="00210626" w:rsidRDefault="00210626" w:rsidP="002106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субсидии осуществляется в соответствии с бюджетным законодательством.</w:t>
      </w:r>
    </w:p>
    <w:p w14:paraId="7077778B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отказа или уклонения Иудейской общины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323214A5" w14:textId="77777777" w:rsidR="00210626" w:rsidRPr="00210626" w:rsidRDefault="00210626" w:rsidP="002106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использованные в отчетном финансовом году остатки субсидии подлежат возврату в республиканский бюджет Республики Дагестан в срок до 20 февраля года, следующего за </w:t>
      </w:r>
      <w:proofErr w:type="gram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64ECF3D" w14:textId="77777777" w:rsidR="00210626" w:rsidRPr="00210626" w:rsidRDefault="00210626" w:rsidP="002106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 Основанием для освобождения Иудейской общины РД от применения ответственности за </w:t>
      </w:r>
      <w:proofErr w:type="spellStart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результата предоставления субсидии является наступление обстоятельств непреодолимой силы, препятствующих достижению результата </w:t>
      </w: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субсидии, предусмотренного соглашением, подтверждаемых соответствующими документами.</w:t>
      </w:r>
    </w:p>
    <w:p w14:paraId="58713412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Иудейская община РД несет ответственность за достоверность сведений, содержащихся в представленных для получения субсидии документах и отчетности, в установленном законодательством порядке.</w:t>
      </w:r>
    </w:p>
    <w:p w14:paraId="09E77960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06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1027FB65" w14:textId="77777777" w:rsidR="00210626" w:rsidRPr="00210626" w:rsidRDefault="00210626" w:rsidP="00210626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C2FEAB" w14:textId="77777777" w:rsidR="00A07DF1" w:rsidRDefault="00A07DF1" w:rsidP="00276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DF1" w:rsidSect="00D3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9C"/>
    <w:rsid w:val="00003A73"/>
    <w:rsid w:val="00005B08"/>
    <w:rsid w:val="000064F5"/>
    <w:rsid w:val="00016060"/>
    <w:rsid w:val="00023000"/>
    <w:rsid w:val="00023D97"/>
    <w:rsid w:val="00024EE6"/>
    <w:rsid w:val="0003266C"/>
    <w:rsid w:val="00032E23"/>
    <w:rsid w:val="00032FBF"/>
    <w:rsid w:val="00065809"/>
    <w:rsid w:val="000704B9"/>
    <w:rsid w:val="00083C24"/>
    <w:rsid w:val="0009535B"/>
    <w:rsid w:val="00097293"/>
    <w:rsid w:val="000977BA"/>
    <w:rsid w:val="000B1B2C"/>
    <w:rsid w:val="000B2416"/>
    <w:rsid w:val="000B7251"/>
    <w:rsid w:val="000E3267"/>
    <w:rsid w:val="000F3BDA"/>
    <w:rsid w:val="00106E9C"/>
    <w:rsid w:val="00110330"/>
    <w:rsid w:val="001114E9"/>
    <w:rsid w:val="001159DC"/>
    <w:rsid w:val="00117C54"/>
    <w:rsid w:val="00121099"/>
    <w:rsid w:val="00130F4B"/>
    <w:rsid w:val="00133563"/>
    <w:rsid w:val="0016576E"/>
    <w:rsid w:val="00172F93"/>
    <w:rsid w:val="00174CFF"/>
    <w:rsid w:val="001813E8"/>
    <w:rsid w:val="00185264"/>
    <w:rsid w:val="001857EC"/>
    <w:rsid w:val="001860EC"/>
    <w:rsid w:val="0019421E"/>
    <w:rsid w:val="001A4B56"/>
    <w:rsid w:val="001B743A"/>
    <w:rsid w:val="001D5B3D"/>
    <w:rsid w:val="001D6978"/>
    <w:rsid w:val="001E7442"/>
    <w:rsid w:val="001F3C1E"/>
    <w:rsid w:val="001F3EFA"/>
    <w:rsid w:val="001F7D4E"/>
    <w:rsid w:val="00203E01"/>
    <w:rsid w:val="002068ED"/>
    <w:rsid w:val="00210626"/>
    <w:rsid w:val="00215939"/>
    <w:rsid w:val="0021639F"/>
    <w:rsid w:val="00221147"/>
    <w:rsid w:val="00222DF4"/>
    <w:rsid w:val="002279A6"/>
    <w:rsid w:val="00232A6D"/>
    <w:rsid w:val="00233503"/>
    <w:rsid w:val="00262339"/>
    <w:rsid w:val="00264209"/>
    <w:rsid w:val="00267177"/>
    <w:rsid w:val="0027316E"/>
    <w:rsid w:val="00273EDA"/>
    <w:rsid w:val="00276F77"/>
    <w:rsid w:val="00281A66"/>
    <w:rsid w:val="00281F1D"/>
    <w:rsid w:val="00283ED4"/>
    <w:rsid w:val="0028550A"/>
    <w:rsid w:val="00294E7A"/>
    <w:rsid w:val="00296855"/>
    <w:rsid w:val="002B6AF1"/>
    <w:rsid w:val="002C1040"/>
    <w:rsid w:val="002C1794"/>
    <w:rsid w:val="002D03D5"/>
    <w:rsid w:val="002E5819"/>
    <w:rsid w:val="00311677"/>
    <w:rsid w:val="00332719"/>
    <w:rsid w:val="003330A9"/>
    <w:rsid w:val="0033316B"/>
    <w:rsid w:val="00342BA9"/>
    <w:rsid w:val="00343A61"/>
    <w:rsid w:val="00352264"/>
    <w:rsid w:val="00354A78"/>
    <w:rsid w:val="00365D9F"/>
    <w:rsid w:val="00366A69"/>
    <w:rsid w:val="0038331F"/>
    <w:rsid w:val="00385092"/>
    <w:rsid w:val="00387E56"/>
    <w:rsid w:val="003901E3"/>
    <w:rsid w:val="003A47CC"/>
    <w:rsid w:val="003A4D67"/>
    <w:rsid w:val="003A5F33"/>
    <w:rsid w:val="003B13E9"/>
    <w:rsid w:val="003C259F"/>
    <w:rsid w:val="003C395F"/>
    <w:rsid w:val="003C50A1"/>
    <w:rsid w:val="003C7C24"/>
    <w:rsid w:val="003D4A6E"/>
    <w:rsid w:val="003E42D3"/>
    <w:rsid w:val="003F31B1"/>
    <w:rsid w:val="004108EA"/>
    <w:rsid w:val="00414809"/>
    <w:rsid w:val="00414EE0"/>
    <w:rsid w:val="00415E88"/>
    <w:rsid w:val="00422BF9"/>
    <w:rsid w:val="004361EC"/>
    <w:rsid w:val="00443B55"/>
    <w:rsid w:val="0044535C"/>
    <w:rsid w:val="00445B7E"/>
    <w:rsid w:val="004479C1"/>
    <w:rsid w:val="00452033"/>
    <w:rsid w:val="00462A20"/>
    <w:rsid w:val="0046305E"/>
    <w:rsid w:val="00463907"/>
    <w:rsid w:val="004656F5"/>
    <w:rsid w:val="00473BBB"/>
    <w:rsid w:val="0047575E"/>
    <w:rsid w:val="00495990"/>
    <w:rsid w:val="004D19EE"/>
    <w:rsid w:val="004E08CC"/>
    <w:rsid w:val="004E352E"/>
    <w:rsid w:val="004E60AD"/>
    <w:rsid w:val="005004B1"/>
    <w:rsid w:val="005208E9"/>
    <w:rsid w:val="00526023"/>
    <w:rsid w:val="005365A4"/>
    <w:rsid w:val="0054093D"/>
    <w:rsid w:val="00552A70"/>
    <w:rsid w:val="005607FB"/>
    <w:rsid w:val="00582125"/>
    <w:rsid w:val="00592413"/>
    <w:rsid w:val="00595A93"/>
    <w:rsid w:val="00597480"/>
    <w:rsid w:val="005A199E"/>
    <w:rsid w:val="005B1174"/>
    <w:rsid w:val="005C0501"/>
    <w:rsid w:val="005D2A90"/>
    <w:rsid w:val="005D501C"/>
    <w:rsid w:val="005D64AE"/>
    <w:rsid w:val="005E2CFB"/>
    <w:rsid w:val="005E74E1"/>
    <w:rsid w:val="005E7C46"/>
    <w:rsid w:val="005F5B11"/>
    <w:rsid w:val="005F6ABD"/>
    <w:rsid w:val="006051B2"/>
    <w:rsid w:val="00605327"/>
    <w:rsid w:val="00611DB2"/>
    <w:rsid w:val="00614CA2"/>
    <w:rsid w:val="00616DB8"/>
    <w:rsid w:val="006172EC"/>
    <w:rsid w:val="00617336"/>
    <w:rsid w:val="0062168B"/>
    <w:rsid w:val="006301F0"/>
    <w:rsid w:val="00642400"/>
    <w:rsid w:val="006440F0"/>
    <w:rsid w:val="00645497"/>
    <w:rsid w:val="00647C0A"/>
    <w:rsid w:val="00663084"/>
    <w:rsid w:val="006651FF"/>
    <w:rsid w:val="00670AB6"/>
    <w:rsid w:val="006759EF"/>
    <w:rsid w:val="006918BF"/>
    <w:rsid w:val="006A1536"/>
    <w:rsid w:val="006B556B"/>
    <w:rsid w:val="006C4235"/>
    <w:rsid w:val="006E0532"/>
    <w:rsid w:val="006E0576"/>
    <w:rsid w:val="006E79E7"/>
    <w:rsid w:val="00705075"/>
    <w:rsid w:val="00705CC2"/>
    <w:rsid w:val="00705E7A"/>
    <w:rsid w:val="007146C2"/>
    <w:rsid w:val="00716E07"/>
    <w:rsid w:val="00730ED0"/>
    <w:rsid w:val="00733CAB"/>
    <w:rsid w:val="007364A6"/>
    <w:rsid w:val="00751F21"/>
    <w:rsid w:val="00753641"/>
    <w:rsid w:val="00755992"/>
    <w:rsid w:val="00761DF5"/>
    <w:rsid w:val="007639AD"/>
    <w:rsid w:val="00763AA6"/>
    <w:rsid w:val="00784981"/>
    <w:rsid w:val="00784D01"/>
    <w:rsid w:val="00792804"/>
    <w:rsid w:val="00796EB2"/>
    <w:rsid w:val="007A41C4"/>
    <w:rsid w:val="007B1FD9"/>
    <w:rsid w:val="007F1334"/>
    <w:rsid w:val="007F6D60"/>
    <w:rsid w:val="00801F30"/>
    <w:rsid w:val="008042FA"/>
    <w:rsid w:val="00807CAA"/>
    <w:rsid w:val="00810FD6"/>
    <w:rsid w:val="0081188F"/>
    <w:rsid w:val="00816CDC"/>
    <w:rsid w:val="008208C9"/>
    <w:rsid w:val="00822DC7"/>
    <w:rsid w:val="00845BA7"/>
    <w:rsid w:val="00850519"/>
    <w:rsid w:val="008506F4"/>
    <w:rsid w:val="00852838"/>
    <w:rsid w:val="008730F6"/>
    <w:rsid w:val="00890109"/>
    <w:rsid w:val="0089592E"/>
    <w:rsid w:val="00896CA1"/>
    <w:rsid w:val="008B1EDA"/>
    <w:rsid w:val="008B54B6"/>
    <w:rsid w:val="008C18A5"/>
    <w:rsid w:val="008C7B44"/>
    <w:rsid w:val="008E5987"/>
    <w:rsid w:val="008E7969"/>
    <w:rsid w:val="008F5668"/>
    <w:rsid w:val="009102A0"/>
    <w:rsid w:val="00912F7F"/>
    <w:rsid w:val="00913215"/>
    <w:rsid w:val="0091751E"/>
    <w:rsid w:val="00922ABA"/>
    <w:rsid w:val="009247B2"/>
    <w:rsid w:val="00931A21"/>
    <w:rsid w:val="00931AB6"/>
    <w:rsid w:val="009379C1"/>
    <w:rsid w:val="0094327F"/>
    <w:rsid w:val="0095514D"/>
    <w:rsid w:val="00956534"/>
    <w:rsid w:val="009656A7"/>
    <w:rsid w:val="00970CDA"/>
    <w:rsid w:val="00971714"/>
    <w:rsid w:val="00971F30"/>
    <w:rsid w:val="00974CCA"/>
    <w:rsid w:val="00976602"/>
    <w:rsid w:val="00987472"/>
    <w:rsid w:val="00990D31"/>
    <w:rsid w:val="009978AE"/>
    <w:rsid w:val="009A3783"/>
    <w:rsid w:val="009A430F"/>
    <w:rsid w:val="009A4BBC"/>
    <w:rsid w:val="009B300F"/>
    <w:rsid w:val="009B5209"/>
    <w:rsid w:val="009B580D"/>
    <w:rsid w:val="009C1EA7"/>
    <w:rsid w:val="009C784D"/>
    <w:rsid w:val="009D44F8"/>
    <w:rsid w:val="009D478A"/>
    <w:rsid w:val="009E1E5C"/>
    <w:rsid w:val="009E77A2"/>
    <w:rsid w:val="009E7AF8"/>
    <w:rsid w:val="009F1185"/>
    <w:rsid w:val="00A016D5"/>
    <w:rsid w:val="00A04024"/>
    <w:rsid w:val="00A07DF1"/>
    <w:rsid w:val="00A10C07"/>
    <w:rsid w:val="00A2176E"/>
    <w:rsid w:val="00A27520"/>
    <w:rsid w:val="00A31BF6"/>
    <w:rsid w:val="00A37E5C"/>
    <w:rsid w:val="00A402DC"/>
    <w:rsid w:val="00A4601B"/>
    <w:rsid w:val="00A46752"/>
    <w:rsid w:val="00A5015F"/>
    <w:rsid w:val="00A50DFF"/>
    <w:rsid w:val="00A61291"/>
    <w:rsid w:val="00A67484"/>
    <w:rsid w:val="00A820C3"/>
    <w:rsid w:val="00A83336"/>
    <w:rsid w:val="00AC20E5"/>
    <w:rsid w:val="00AD1439"/>
    <w:rsid w:val="00AE2144"/>
    <w:rsid w:val="00AF5753"/>
    <w:rsid w:val="00B0148B"/>
    <w:rsid w:val="00B01698"/>
    <w:rsid w:val="00B078FA"/>
    <w:rsid w:val="00B11160"/>
    <w:rsid w:val="00B12AEA"/>
    <w:rsid w:val="00B246A3"/>
    <w:rsid w:val="00B2688D"/>
    <w:rsid w:val="00B35E3F"/>
    <w:rsid w:val="00B372C3"/>
    <w:rsid w:val="00B375BF"/>
    <w:rsid w:val="00B449EC"/>
    <w:rsid w:val="00B643EB"/>
    <w:rsid w:val="00B87148"/>
    <w:rsid w:val="00B92120"/>
    <w:rsid w:val="00B96B64"/>
    <w:rsid w:val="00BA5F34"/>
    <w:rsid w:val="00BB0862"/>
    <w:rsid w:val="00BB322D"/>
    <w:rsid w:val="00BC4FA1"/>
    <w:rsid w:val="00BE06EA"/>
    <w:rsid w:val="00C01D59"/>
    <w:rsid w:val="00C1090E"/>
    <w:rsid w:val="00C1155B"/>
    <w:rsid w:val="00C13162"/>
    <w:rsid w:val="00C2108E"/>
    <w:rsid w:val="00C25E92"/>
    <w:rsid w:val="00C30489"/>
    <w:rsid w:val="00C3412D"/>
    <w:rsid w:val="00C40940"/>
    <w:rsid w:val="00C5002F"/>
    <w:rsid w:val="00C5059A"/>
    <w:rsid w:val="00C52DE0"/>
    <w:rsid w:val="00C56712"/>
    <w:rsid w:val="00C56DEA"/>
    <w:rsid w:val="00C61CE2"/>
    <w:rsid w:val="00C761CD"/>
    <w:rsid w:val="00C8231E"/>
    <w:rsid w:val="00C853A4"/>
    <w:rsid w:val="00CD18C4"/>
    <w:rsid w:val="00CD3FB9"/>
    <w:rsid w:val="00CD57AD"/>
    <w:rsid w:val="00CE1594"/>
    <w:rsid w:val="00CE308A"/>
    <w:rsid w:val="00CF6072"/>
    <w:rsid w:val="00D008A5"/>
    <w:rsid w:val="00D0129C"/>
    <w:rsid w:val="00D1618D"/>
    <w:rsid w:val="00D2425C"/>
    <w:rsid w:val="00D31A94"/>
    <w:rsid w:val="00D37BB1"/>
    <w:rsid w:val="00D4266F"/>
    <w:rsid w:val="00D539DA"/>
    <w:rsid w:val="00D55376"/>
    <w:rsid w:val="00D61D3A"/>
    <w:rsid w:val="00D63BE6"/>
    <w:rsid w:val="00D64658"/>
    <w:rsid w:val="00D6691A"/>
    <w:rsid w:val="00D72F69"/>
    <w:rsid w:val="00D76870"/>
    <w:rsid w:val="00D819F4"/>
    <w:rsid w:val="00D9077E"/>
    <w:rsid w:val="00D908FB"/>
    <w:rsid w:val="00D94FBB"/>
    <w:rsid w:val="00DA171E"/>
    <w:rsid w:val="00DA5315"/>
    <w:rsid w:val="00DB2D61"/>
    <w:rsid w:val="00DB3D99"/>
    <w:rsid w:val="00DB6039"/>
    <w:rsid w:val="00DB6AC1"/>
    <w:rsid w:val="00DC2D43"/>
    <w:rsid w:val="00DD34C0"/>
    <w:rsid w:val="00DD64AA"/>
    <w:rsid w:val="00DE5E90"/>
    <w:rsid w:val="00E13AAD"/>
    <w:rsid w:val="00E16DCC"/>
    <w:rsid w:val="00E17AB7"/>
    <w:rsid w:val="00E17AC3"/>
    <w:rsid w:val="00E20E07"/>
    <w:rsid w:val="00E21DD1"/>
    <w:rsid w:val="00E31B2D"/>
    <w:rsid w:val="00E31BBF"/>
    <w:rsid w:val="00E345E8"/>
    <w:rsid w:val="00E35D18"/>
    <w:rsid w:val="00E444B7"/>
    <w:rsid w:val="00E467C9"/>
    <w:rsid w:val="00E50793"/>
    <w:rsid w:val="00E5405B"/>
    <w:rsid w:val="00E56C98"/>
    <w:rsid w:val="00E707AB"/>
    <w:rsid w:val="00E81C94"/>
    <w:rsid w:val="00E85725"/>
    <w:rsid w:val="00E94CC7"/>
    <w:rsid w:val="00E96C4F"/>
    <w:rsid w:val="00EA5C7A"/>
    <w:rsid w:val="00EA653C"/>
    <w:rsid w:val="00EB3ABB"/>
    <w:rsid w:val="00EB5025"/>
    <w:rsid w:val="00ED40FB"/>
    <w:rsid w:val="00ED7E11"/>
    <w:rsid w:val="00EF159C"/>
    <w:rsid w:val="00EF203E"/>
    <w:rsid w:val="00EF3809"/>
    <w:rsid w:val="00F057BB"/>
    <w:rsid w:val="00F30B26"/>
    <w:rsid w:val="00F3770E"/>
    <w:rsid w:val="00F42C1B"/>
    <w:rsid w:val="00F444B8"/>
    <w:rsid w:val="00F4552F"/>
    <w:rsid w:val="00F57458"/>
    <w:rsid w:val="00F62D2B"/>
    <w:rsid w:val="00F7731A"/>
    <w:rsid w:val="00F83945"/>
    <w:rsid w:val="00F864C2"/>
    <w:rsid w:val="00FB026B"/>
    <w:rsid w:val="00FE67A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9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1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15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A5F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2D61"/>
    <w:pPr>
      <w:spacing w:after="0" w:line="240" w:lineRule="auto"/>
    </w:pPr>
  </w:style>
  <w:style w:type="paragraph" w:styleId="a7">
    <w:name w:val="Normal (Web)"/>
    <w:basedOn w:val="a"/>
    <w:unhideWhenUsed/>
    <w:rsid w:val="00DB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15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15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A5F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2D61"/>
    <w:pPr>
      <w:spacing w:after="0" w:line="240" w:lineRule="auto"/>
    </w:pPr>
  </w:style>
  <w:style w:type="paragraph" w:styleId="a7">
    <w:name w:val="Normal (Web)"/>
    <w:basedOn w:val="a"/>
    <w:unhideWhenUsed/>
    <w:rsid w:val="00DB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34210-B8B9-48CC-B6A0-2DA9631E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10629</Words>
  <Characters>60590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Магомед Эльдаров</cp:lastModifiedBy>
  <cp:revision>4</cp:revision>
  <cp:lastPrinted>2024-02-28T09:14:00Z</cp:lastPrinted>
  <dcterms:created xsi:type="dcterms:W3CDTF">2025-07-14T09:01:00Z</dcterms:created>
  <dcterms:modified xsi:type="dcterms:W3CDTF">2025-07-14T13:14:00Z</dcterms:modified>
</cp:coreProperties>
</file>